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83D" w:rsidRPr="005F5E67" w:rsidRDefault="008D4DF7" w:rsidP="008D4DF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41551" cy="9394166"/>
            <wp:effectExtent l="19050" t="0" r="6899" b="0"/>
            <wp:docPr id="3" name="Рисунок 3" descr="C:\Users\user\Desktop\для сайта документы\2020-09-24\оп нпр ин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сайта документы\2020-09-24\оп нпр ин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175" cy="9399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483D" w:rsidRPr="005F5E6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Пояснительная записка</w:t>
      </w:r>
    </w:p>
    <w:p w:rsidR="0035483D" w:rsidRPr="005F5E67" w:rsidRDefault="0035483D" w:rsidP="0035483D">
      <w:pPr>
        <w:jc w:val="center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1. 1.  Настоящая  дополнительная </w:t>
      </w:r>
      <w:proofErr w:type="spellStart"/>
      <w:r w:rsidRPr="005F5E67">
        <w:rPr>
          <w:rFonts w:ascii="Times New Roman" w:hAnsi="Times New Roman" w:cs="Times New Roman"/>
          <w:sz w:val="28"/>
          <w:szCs w:val="28"/>
        </w:rPr>
        <w:t>предпрофессиональная</w:t>
      </w:r>
      <w:proofErr w:type="spellEnd"/>
      <w:r w:rsidRPr="005F5E67">
        <w:rPr>
          <w:rFonts w:ascii="Times New Roman" w:hAnsi="Times New Roman" w:cs="Times New Roman"/>
          <w:sz w:val="28"/>
          <w:szCs w:val="28"/>
        </w:rPr>
        <w:t xml:space="preserve"> образовательная  программа  в области музыкального искусства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«Народные  инструменты</w:t>
      </w:r>
      <w:r w:rsidRPr="005F5E67">
        <w:rPr>
          <w:rFonts w:ascii="Times New Roman" w:hAnsi="Times New Roman" w:cs="Times New Roman"/>
          <w:sz w:val="28"/>
          <w:szCs w:val="28"/>
        </w:rPr>
        <w:t>» соответствует федеральным государственным требованиям</w:t>
      </w:r>
      <w:proofErr w:type="gramStart"/>
      <w:r w:rsidRPr="005F5E6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F5E67">
        <w:rPr>
          <w:rFonts w:ascii="Times New Roman" w:hAnsi="Times New Roman" w:cs="Times New Roman"/>
          <w:sz w:val="28"/>
          <w:szCs w:val="28"/>
        </w:rPr>
        <w:t xml:space="preserve">    устанавливает  требования  к минимуму содержания, структуре и условиям реализации  дополнительной  </w:t>
      </w:r>
      <w:proofErr w:type="spellStart"/>
      <w:r w:rsidRPr="005F5E67">
        <w:rPr>
          <w:rFonts w:ascii="Times New Roman" w:hAnsi="Times New Roman" w:cs="Times New Roman"/>
          <w:sz w:val="28"/>
          <w:szCs w:val="28"/>
        </w:rPr>
        <w:t>предпрофессиональной</w:t>
      </w:r>
      <w:proofErr w:type="spellEnd"/>
      <w:r w:rsidRPr="005F5E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образовательной программы в  области музыкального искусства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>».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В программе используются следующие сокращения: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 xml:space="preserve">» – дополнительная </w:t>
      </w:r>
      <w:proofErr w:type="spellStart"/>
      <w:r w:rsidRPr="005F5E67">
        <w:rPr>
          <w:rFonts w:ascii="Times New Roman" w:hAnsi="Times New Roman" w:cs="Times New Roman"/>
          <w:sz w:val="28"/>
          <w:szCs w:val="28"/>
        </w:rPr>
        <w:t>предпрофессиональная</w:t>
      </w:r>
      <w:proofErr w:type="spellEnd"/>
      <w:r w:rsidRPr="005F5E67">
        <w:rPr>
          <w:rFonts w:ascii="Times New Roman" w:hAnsi="Times New Roman" w:cs="Times New Roman"/>
          <w:sz w:val="28"/>
          <w:szCs w:val="28"/>
        </w:rPr>
        <w:t xml:space="preserve"> образовательная программа в области музыкального искусства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>«Н</w:t>
      </w:r>
      <w:proofErr w:type="gramEnd"/>
      <w:r>
        <w:rPr>
          <w:rFonts w:ascii="Times New Roman" w:hAnsi="Times New Roman" w:cs="Times New Roman"/>
          <w:sz w:val="28"/>
          <w:szCs w:val="28"/>
        </w:rPr>
        <w:t>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>»;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ОП – образовательная программа;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ОУ – образовательное учреждение;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ФГТ – федеральные государственные требования;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ДШ</w:t>
      </w:r>
      <w:proofErr w:type="gramStart"/>
      <w:r w:rsidRPr="005F5E67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5F5E67">
        <w:rPr>
          <w:rFonts w:ascii="Times New Roman" w:hAnsi="Times New Roman" w:cs="Times New Roman"/>
          <w:sz w:val="28"/>
          <w:szCs w:val="28"/>
        </w:rPr>
        <w:t xml:space="preserve"> детская школа искусств.</w:t>
      </w:r>
    </w:p>
    <w:p w:rsidR="0035483D" w:rsidRPr="005F5E67" w:rsidRDefault="0035483D" w:rsidP="003548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1.2.  Дополнительная </w:t>
      </w:r>
      <w:proofErr w:type="spellStart"/>
      <w:r w:rsidRPr="005F5E67">
        <w:rPr>
          <w:rFonts w:ascii="Times New Roman" w:hAnsi="Times New Roman" w:cs="Times New Roman"/>
          <w:sz w:val="28"/>
          <w:szCs w:val="28"/>
        </w:rPr>
        <w:t>предпрофессиональная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E67">
        <w:rPr>
          <w:rFonts w:ascii="Times New Roman" w:hAnsi="Times New Roman" w:cs="Times New Roman"/>
          <w:sz w:val="28"/>
          <w:szCs w:val="28"/>
        </w:rPr>
        <w:t xml:space="preserve">образовательная  программа  в области музыкального искусства </w:t>
      </w:r>
      <w:r>
        <w:rPr>
          <w:rFonts w:ascii="Times New Roman" w:hAnsi="Times New Roman" w:cs="Times New Roman"/>
          <w:sz w:val="28"/>
          <w:szCs w:val="28"/>
        </w:rPr>
        <w:t>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 xml:space="preserve">» учитывает возрастные и индивидуальные особенности </w:t>
      </w:r>
      <w:proofErr w:type="gramStart"/>
      <w:r w:rsidRPr="005F5E6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F5E67">
        <w:rPr>
          <w:rFonts w:ascii="Times New Roman" w:hAnsi="Times New Roman" w:cs="Times New Roman"/>
          <w:sz w:val="28"/>
          <w:szCs w:val="28"/>
        </w:rPr>
        <w:t xml:space="preserve"> и направлена на:</w:t>
      </w:r>
    </w:p>
    <w:p w:rsidR="0035483D" w:rsidRPr="005F5E67" w:rsidRDefault="0035483D" w:rsidP="0035483D">
      <w:pPr>
        <w:numPr>
          <w:ilvl w:val="0"/>
          <w:numId w:val="1"/>
        </w:numPr>
        <w:spacing w:after="0" w:line="240" w:lineRule="auto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выявление одаренных детей в области музыкального искусства в 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раннем детском возрасте;</w:t>
      </w:r>
    </w:p>
    <w:p w:rsidR="0035483D" w:rsidRPr="005F5E67" w:rsidRDefault="0035483D" w:rsidP="0035483D">
      <w:pPr>
        <w:numPr>
          <w:ilvl w:val="0"/>
          <w:numId w:val="1"/>
        </w:num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создание условий для художественного образования, эстетического 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воспитания, духовно-нравственного развития детей;</w:t>
      </w:r>
    </w:p>
    <w:p w:rsidR="0035483D" w:rsidRPr="005F5E67" w:rsidRDefault="0035483D" w:rsidP="0035483D">
      <w:pPr>
        <w:numPr>
          <w:ilvl w:val="0"/>
          <w:numId w:val="1"/>
        </w:num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приобретение детьми знаний, умений и навыков игры на фортепиано, 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позволяющих  исполнять музыкальные произведения в соответствии  с 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необходимым уровнем музыкальной грамотности и стилевыми традициями;</w:t>
      </w:r>
    </w:p>
    <w:p w:rsidR="0035483D" w:rsidRPr="005F5E67" w:rsidRDefault="0035483D" w:rsidP="0035483D">
      <w:pPr>
        <w:numPr>
          <w:ilvl w:val="0"/>
          <w:numId w:val="1"/>
        </w:num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воспитание у детей культуры сольного и ансамблевого </w:t>
      </w:r>
      <w:proofErr w:type="spellStart"/>
      <w:r w:rsidRPr="005F5E67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5F5E67">
        <w:rPr>
          <w:rFonts w:ascii="Times New Roman" w:hAnsi="Times New Roman" w:cs="Times New Roman"/>
          <w:sz w:val="28"/>
          <w:szCs w:val="28"/>
        </w:rPr>
        <w:t>;</w:t>
      </w:r>
    </w:p>
    <w:p w:rsidR="0035483D" w:rsidRPr="005F5E67" w:rsidRDefault="0035483D" w:rsidP="0035483D">
      <w:pPr>
        <w:numPr>
          <w:ilvl w:val="0"/>
          <w:numId w:val="1"/>
        </w:num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приобретение детьми опыта творческой деятельности;</w:t>
      </w:r>
    </w:p>
    <w:p w:rsidR="0035483D" w:rsidRPr="005F5E67" w:rsidRDefault="0035483D" w:rsidP="0035483D">
      <w:pPr>
        <w:numPr>
          <w:ilvl w:val="0"/>
          <w:numId w:val="1"/>
        </w:num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lastRenderedPageBreak/>
        <w:t xml:space="preserve">овладение детьми духовными и культурными ценностями народов 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мира;</w:t>
      </w:r>
    </w:p>
    <w:p w:rsidR="0035483D" w:rsidRPr="005F5E67" w:rsidRDefault="0035483D" w:rsidP="0035483D">
      <w:pPr>
        <w:numPr>
          <w:ilvl w:val="0"/>
          <w:numId w:val="1"/>
        </w:num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подготовку одаренных детей к поступлению в образовательные 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учреждения, реализующие  основные  профессиональные образовательные программы в области музыкального искусства.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1.3. Программа  </w:t>
      </w:r>
      <w:r>
        <w:rPr>
          <w:rFonts w:ascii="Times New Roman" w:hAnsi="Times New Roman" w:cs="Times New Roman"/>
          <w:sz w:val="28"/>
          <w:szCs w:val="28"/>
        </w:rPr>
        <w:t>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>»   разработана с учетом:</w:t>
      </w:r>
    </w:p>
    <w:p w:rsidR="0035483D" w:rsidRPr="008B7642" w:rsidRDefault="0035483D" w:rsidP="0035483D">
      <w:pPr>
        <w:numPr>
          <w:ilvl w:val="0"/>
          <w:numId w:val="1"/>
        </w:num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B7642">
        <w:rPr>
          <w:rFonts w:ascii="Times New Roman" w:hAnsi="Times New Roman" w:cs="Times New Roman"/>
          <w:sz w:val="28"/>
          <w:szCs w:val="28"/>
        </w:rPr>
        <w:t>обеспечения преемственности программы «Народные инструменты» и  основных профессиональных  образовательных программ среднего профессионального и высшего профессионального образования в области музыкального искусства;</w:t>
      </w:r>
    </w:p>
    <w:p w:rsidR="0035483D" w:rsidRDefault="0035483D" w:rsidP="0035483D">
      <w:pPr>
        <w:numPr>
          <w:ilvl w:val="0"/>
          <w:numId w:val="1"/>
        </w:num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сохранения единства образовательного пространства Российской 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Федерац</w:t>
      </w:r>
      <w:r>
        <w:rPr>
          <w:rFonts w:ascii="Times New Roman" w:hAnsi="Times New Roman" w:cs="Times New Roman"/>
          <w:sz w:val="28"/>
          <w:szCs w:val="28"/>
        </w:rPr>
        <w:t>ии в сфере культуры и искусства.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1.4. Программа </w:t>
      </w:r>
      <w:r>
        <w:rPr>
          <w:rFonts w:ascii="Times New Roman" w:hAnsi="Times New Roman" w:cs="Times New Roman"/>
          <w:sz w:val="28"/>
          <w:szCs w:val="28"/>
        </w:rPr>
        <w:t>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>»  ориентирована на:</w:t>
      </w:r>
    </w:p>
    <w:p w:rsidR="0035483D" w:rsidRPr="005F5E67" w:rsidRDefault="0035483D" w:rsidP="0035483D">
      <w:pPr>
        <w:numPr>
          <w:ilvl w:val="0"/>
          <w:numId w:val="1"/>
        </w:num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воспитание и развитие у  обучающихся личностных качеств, 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позволяющих уважать и принимать духовные и культурные ценности разных народов;</w:t>
      </w:r>
    </w:p>
    <w:p w:rsidR="0035483D" w:rsidRPr="005F5E67" w:rsidRDefault="0035483D" w:rsidP="0035483D">
      <w:pPr>
        <w:numPr>
          <w:ilvl w:val="0"/>
          <w:numId w:val="1"/>
        </w:num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формирование у обучающихся эстетических взглядов, нравственных 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установок и потребности общения с духовными ценностями;</w:t>
      </w:r>
    </w:p>
    <w:p w:rsidR="0035483D" w:rsidRPr="005F5E67" w:rsidRDefault="0035483D" w:rsidP="0035483D">
      <w:pPr>
        <w:numPr>
          <w:ilvl w:val="0"/>
          <w:numId w:val="1"/>
        </w:num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формирование умения у обучающихся самостоятельно воспринимать и 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оценивать культурные ценности;</w:t>
      </w:r>
    </w:p>
    <w:p w:rsidR="0035483D" w:rsidRPr="005F5E67" w:rsidRDefault="0035483D" w:rsidP="0035483D">
      <w:pPr>
        <w:numPr>
          <w:ilvl w:val="0"/>
          <w:numId w:val="1"/>
        </w:num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</w:t>
      </w:r>
    </w:p>
    <w:p w:rsidR="0035483D" w:rsidRPr="005F5E67" w:rsidRDefault="0035483D" w:rsidP="0035483D">
      <w:pPr>
        <w:numPr>
          <w:ilvl w:val="0"/>
          <w:numId w:val="1"/>
        </w:num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формирование у одаренных детей комплекса знаний, умений и 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навыков, позволяющих в дальнейшем осваивать  основные профессиональные образовательные программы в области музыкального искусства;</w:t>
      </w:r>
    </w:p>
    <w:p w:rsidR="0035483D" w:rsidRPr="005F5E67" w:rsidRDefault="0035483D" w:rsidP="0035483D">
      <w:pPr>
        <w:numPr>
          <w:ilvl w:val="0"/>
          <w:numId w:val="1"/>
        </w:num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выработку у обучающихся личностных качеств,  способствующих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освоению в соответствии с программными требованиями учебной 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информации, приобретению навыков творческой деятельности, умению </w:t>
      </w:r>
    </w:p>
    <w:p w:rsidR="0035483D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планировать свою домашнюю работу, осуществлению самостоятельного контроля за  своей учебной деятельностью, умению давать объективную оценку своему труду,  формированию навыков взаимодействия с преподавателями и обучающимися в  образовательном процессе, </w:t>
      </w:r>
    </w:p>
    <w:p w:rsidR="0035483D" w:rsidRPr="00331615" w:rsidRDefault="0035483D" w:rsidP="0035483D">
      <w:pPr>
        <w:pStyle w:val="a3"/>
        <w:numPr>
          <w:ilvl w:val="0"/>
          <w:numId w:val="1"/>
        </w:numPr>
        <w:ind w:left="567"/>
      </w:pPr>
      <w:r w:rsidRPr="00331615">
        <w:t>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</w:t>
      </w:r>
    </w:p>
    <w:p w:rsidR="0035483D" w:rsidRPr="0033161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lastRenderedPageBreak/>
        <w:t>1.5. Ср</w:t>
      </w:r>
      <w:r>
        <w:rPr>
          <w:rFonts w:ascii="Times New Roman" w:hAnsi="Times New Roman" w:cs="Times New Roman"/>
          <w:sz w:val="28"/>
          <w:szCs w:val="28"/>
        </w:rPr>
        <w:t>ок освоения программы 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>» для детей, поступивших в образовательное учреждение в первый класс в возрасте с шести лет шести месяцев до девяти лет, со</w:t>
      </w:r>
      <w:r>
        <w:rPr>
          <w:rFonts w:ascii="Times New Roman" w:hAnsi="Times New Roman" w:cs="Times New Roman"/>
          <w:sz w:val="28"/>
          <w:szCs w:val="28"/>
        </w:rPr>
        <w:t xml:space="preserve">ставляет 8 лет. </w:t>
      </w:r>
      <w:r w:rsidRPr="00331615">
        <w:rPr>
          <w:rFonts w:ascii="Times New Roman" w:hAnsi="Times New Roman" w:cs="Times New Roman"/>
          <w:sz w:val="28"/>
          <w:szCs w:val="28"/>
        </w:rPr>
        <w:t>Срок освоения программы «Народные инструме</w:t>
      </w:r>
      <w:r>
        <w:rPr>
          <w:rFonts w:ascii="Times New Roman" w:hAnsi="Times New Roman" w:cs="Times New Roman"/>
          <w:sz w:val="28"/>
          <w:szCs w:val="28"/>
        </w:rPr>
        <w:t>нты» для детей, поступивших в ДШИ</w:t>
      </w:r>
      <w:r w:rsidRPr="00331615">
        <w:rPr>
          <w:rFonts w:ascii="Times New Roman" w:hAnsi="Times New Roman" w:cs="Times New Roman"/>
          <w:sz w:val="28"/>
          <w:szCs w:val="28"/>
        </w:rPr>
        <w:t xml:space="preserve"> в первый класс в возрасте с десяти до двенадцати лет, составляет 5 лет.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Срок освоения </w:t>
      </w:r>
      <w:r w:rsidRPr="005F5E67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 xml:space="preserve">«Народные инструменты» </w:t>
      </w:r>
      <w:r w:rsidRPr="005F5E67">
        <w:rPr>
          <w:rFonts w:ascii="Times New Roman" w:hAnsi="Times New Roman" w:cs="Times New Roman"/>
          <w:sz w:val="28"/>
          <w:szCs w:val="28"/>
        </w:rPr>
        <w:t xml:space="preserve"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 основные  профессиональные образовательные программы в области музыкального искусства, может быть увеличен на один год.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1.6.  Детская школа искусств имеет право реализовывать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>» в сокращенные сроки, а также по индивидуальным у</w:t>
      </w:r>
      <w:r>
        <w:rPr>
          <w:rFonts w:ascii="Times New Roman" w:hAnsi="Times New Roman" w:cs="Times New Roman"/>
          <w:sz w:val="28"/>
          <w:szCs w:val="28"/>
        </w:rPr>
        <w:t xml:space="preserve">чебным планам с учетом </w:t>
      </w:r>
      <w:r w:rsidRPr="005F5E67">
        <w:rPr>
          <w:rFonts w:ascii="Times New Roman" w:hAnsi="Times New Roman" w:cs="Times New Roman"/>
          <w:sz w:val="28"/>
          <w:szCs w:val="28"/>
        </w:rPr>
        <w:t xml:space="preserve"> ФГТ.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1.7.  При приеме на обучение по </w:t>
      </w:r>
      <w:r>
        <w:rPr>
          <w:rFonts w:ascii="Times New Roman" w:hAnsi="Times New Roman" w:cs="Times New Roman"/>
          <w:sz w:val="28"/>
          <w:szCs w:val="28"/>
        </w:rPr>
        <w:t>программе 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Детская школа искусств проводит отбор детей с целью выявления их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творческих способностей.  Отбор детей проводится в форме творческих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заданий, позволяющих определить наличие  музыкальных  способностей -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слуха, ритма, памяти.  Дополнительно поступающий может исполнить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самостоятельно подготовленные музыкальные произведения на фортепиано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(сольную пьесу или вокальное произведение с собственным сопровождением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народных инструментов </w:t>
      </w:r>
      <w:r w:rsidRPr="005F5E6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1.8. ФГТ являются основой для оценки качества образования. Освоение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обучающимися  программы 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 xml:space="preserve">»,  разработанной образовательным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учреждением на основании настоящих ФГТ, завершается итоговой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аттестацией обучающихся, проводимой образовательным учреждением.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1.9.  </w:t>
      </w:r>
      <w:r>
        <w:rPr>
          <w:rFonts w:ascii="Times New Roman" w:hAnsi="Times New Roman" w:cs="Times New Roman"/>
          <w:sz w:val="28"/>
          <w:szCs w:val="28"/>
        </w:rPr>
        <w:t xml:space="preserve">Реализация программы «Народные инструменты» </w:t>
      </w:r>
      <w:r w:rsidRPr="005F5E67">
        <w:rPr>
          <w:rFonts w:ascii="Times New Roman" w:hAnsi="Times New Roman" w:cs="Times New Roman"/>
          <w:sz w:val="28"/>
          <w:szCs w:val="28"/>
        </w:rPr>
        <w:t>обеспечивается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педагогическими</w:t>
      </w:r>
      <w:r w:rsidRPr="005F5E67">
        <w:rPr>
          <w:rFonts w:ascii="Times New Roman" w:hAnsi="Times New Roman" w:cs="Times New Roman"/>
          <w:sz w:val="28"/>
          <w:szCs w:val="28"/>
        </w:rPr>
        <w:t xml:space="preserve"> работниками, имеющими среднее  профессиональное  или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высшее профессиональное образование, соответствующее профилю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lastRenderedPageBreak/>
        <w:t xml:space="preserve">преподаваемого учебного предмета. Доля преподавателей, имеющих высшее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профессиональное образовани</w:t>
      </w:r>
      <w:r>
        <w:rPr>
          <w:rFonts w:ascii="Times New Roman" w:hAnsi="Times New Roman" w:cs="Times New Roman"/>
          <w:sz w:val="28"/>
          <w:szCs w:val="28"/>
        </w:rPr>
        <w:t>е, должна составлять не менее 25</w:t>
      </w:r>
      <w:r w:rsidRPr="005F5E67">
        <w:rPr>
          <w:rFonts w:ascii="Times New Roman" w:hAnsi="Times New Roman" w:cs="Times New Roman"/>
          <w:sz w:val="28"/>
          <w:szCs w:val="28"/>
        </w:rPr>
        <w:t xml:space="preserve"> процентов в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общем числе преподавателей, обеспечивающих образовательный процесс по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данной ОП.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До 10 процентов от общего числа преподавателей, которые должны иметь высшее профессиональное образование, может быть заменено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преподавателями, имеющими среднее профессиональное образование и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государственные почетные звания в соответствующей профессиональной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сфере , или специалистами, имеющими среднее профессиональное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образование и стаж практической работы в соответствующей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профессиональной сфере более 15 последних лет.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</w:p>
    <w:p w:rsidR="0035483D" w:rsidRPr="005F5E67" w:rsidRDefault="0035483D" w:rsidP="003548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E67">
        <w:rPr>
          <w:rFonts w:ascii="Times New Roman" w:hAnsi="Times New Roman" w:cs="Times New Roman"/>
          <w:b/>
          <w:sz w:val="28"/>
          <w:szCs w:val="28"/>
        </w:rPr>
        <w:t xml:space="preserve">II. Планируемые результаты освоения обучающимися образовательной программы в области искусств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Народные инструменты</w:t>
      </w:r>
      <w:r w:rsidRPr="005F5E67">
        <w:rPr>
          <w:rFonts w:ascii="Times New Roman" w:hAnsi="Times New Roman" w:cs="Times New Roman"/>
          <w:b/>
          <w:sz w:val="28"/>
          <w:szCs w:val="28"/>
        </w:rPr>
        <w:t>»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2.1. Минимум с</w:t>
      </w:r>
      <w:r>
        <w:rPr>
          <w:rFonts w:ascii="Times New Roman" w:hAnsi="Times New Roman" w:cs="Times New Roman"/>
          <w:sz w:val="28"/>
          <w:szCs w:val="28"/>
        </w:rPr>
        <w:t>одержания  программы 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 xml:space="preserve">» должен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обеспечивать целостное художественно-эстетическое развитие личности и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приобретение ею в процессе освоения ОП  музыкально-исполнительских  и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теоретических знаний, умений и навыков.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2.2.  Результатом</w:t>
      </w:r>
      <w:r>
        <w:rPr>
          <w:rFonts w:ascii="Times New Roman" w:hAnsi="Times New Roman" w:cs="Times New Roman"/>
          <w:sz w:val="28"/>
          <w:szCs w:val="28"/>
        </w:rPr>
        <w:t xml:space="preserve"> освоения  программы 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 xml:space="preserve">» является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приобретение обучающимися следующих  знаний, умений и  навыков в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предметных областях: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в области музыкального исполнительства:</w:t>
      </w:r>
    </w:p>
    <w:p w:rsidR="0035483D" w:rsidRPr="0033161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331615">
        <w:rPr>
          <w:rFonts w:ascii="Times New Roman" w:hAnsi="Times New Roman" w:cs="Times New Roman"/>
          <w:sz w:val="28"/>
          <w:szCs w:val="28"/>
        </w:rPr>
        <w:t>– знания художественно-эстетических, технических особенностей, характерных для сольного, ансамблевого и (или) оркестрового исполнительства;</w:t>
      </w:r>
    </w:p>
    <w:p w:rsidR="0035483D" w:rsidRPr="0033161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331615">
        <w:rPr>
          <w:rFonts w:ascii="Times New Roman" w:hAnsi="Times New Roman" w:cs="Times New Roman"/>
          <w:sz w:val="28"/>
          <w:szCs w:val="28"/>
        </w:rPr>
        <w:t>– знания музыкальной терминологии;</w:t>
      </w:r>
    </w:p>
    <w:p w:rsidR="0035483D" w:rsidRPr="0033161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331615">
        <w:rPr>
          <w:rFonts w:ascii="Times New Roman" w:hAnsi="Times New Roman" w:cs="Times New Roman"/>
          <w:sz w:val="28"/>
          <w:szCs w:val="28"/>
        </w:rPr>
        <w:lastRenderedPageBreak/>
        <w:t>– умения грамотно исполнять музыкальные произведения соло, в ансамбле/оркестре на народном или национальном инструменте;</w:t>
      </w:r>
    </w:p>
    <w:p w:rsidR="0035483D" w:rsidRPr="0033161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331615">
        <w:rPr>
          <w:rFonts w:ascii="Times New Roman" w:hAnsi="Times New Roman" w:cs="Times New Roman"/>
          <w:sz w:val="28"/>
          <w:szCs w:val="28"/>
        </w:rPr>
        <w:t>– умения самостоятельно разучивать музыкальные произведения  различных жанров и стилей на народном или национальном инструменте;</w:t>
      </w:r>
    </w:p>
    <w:p w:rsidR="0035483D" w:rsidRPr="0033161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331615">
        <w:rPr>
          <w:rFonts w:ascii="Times New Roman" w:hAnsi="Times New Roman" w:cs="Times New Roman"/>
          <w:sz w:val="28"/>
          <w:szCs w:val="28"/>
        </w:rPr>
        <w:t>– умения самостоятельно преодолевать технические трудности при разучивании несложного музыкального произведения на народном инструменте;</w:t>
      </w:r>
    </w:p>
    <w:p w:rsidR="0035483D" w:rsidRPr="0033161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331615">
        <w:rPr>
          <w:rFonts w:ascii="Times New Roman" w:hAnsi="Times New Roman" w:cs="Times New Roman"/>
          <w:sz w:val="28"/>
          <w:szCs w:val="28"/>
        </w:rPr>
        <w:t>– умения создавать  художественный образ при исполнении музыкального произведения на народном или национальном инструменте;</w:t>
      </w:r>
    </w:p>
    <w:p w:rsidR="0035483D" w:rsidRPr="0033161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331615">
        <w:rPr>
          <w:rFonts w:ascii="Times New Roman" w:hAnsi="Times New Roman" w:cs="Times New Roman"/>
          <w:sz w:val="28"/>
          <w:szCs w:val="28"/>
        </w:rPr>
        <w:t>– навыков игры на фортепиано несложных музыкальных произведений различных стилей и жанров;</w:t>
      </w:r>
    </w:p>
    <w:p w:rsidR="0035483D" w:rsidRPr="0033161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331615">
        <w:rPr>
          <w:rFonts w:ascii="Times New Roman" w:hAnsi="Times New Roman" w:cs="Times New Roman"/>
          <w:sz w:val="28"/>
          <w:szCs w:val="28"/>
        </w:rPr>
        <w:t>– навыков импровизации на народном или национальном инструменте, чтения с листа несложных музыкальных произведений на народном или национальном инструменте и на фортепиано;</w:t>
      </w:r>
    </w:p>
    <w:p w:rsidR="0035483D" w:rsidRPr="0033161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331615">
        <w:rPr>
          <w:rFonts w:ascii="Times New Roman" w:hAnsi="Times New Roman" w:cs="Times New Roman"/>
          <w:sz w:val="28"/>
          <w:szCs w:val="28"/>
        </w:rPr>
        <w:t>– навыков подбора по слуху;</w:t>
      </w:r>
    </w:p>
    <w:p w:rsidR="0035483D" w:rsidRPr="0033161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331615">
        <w:rPr>
          <w:rFonts w:ascii="Times New Roman" w:hAnsi="Times New Roman" w:cs="Times New Roman"/>
          <w:sz w:val="28"/>
          <w:szCs w:val="28"/>
        </w:rPr>
        <w:t>– первичных навыков в области теоретического анализа исполняемых произведений;</w:t>
      </w:r>
    </w:p>
    <w:p w:rsidR="0035483D" w:rsidRPr="0033161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331615">
        <w:rPr>
          <w:rFonts w:ascii="Times New Roman" w:hAnsi="Times New Roman" w:cs="Times New Roman"/>
          <w:sz w:val="28"/>
          <w:szCs w:val="28"/>
        </w:rPr>
        <w:t xml:space="preserve">– навыков публичных выступлений (сольных, ансамблевых, оркестровых); 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в области теории и истории музыки: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- знания музыкальной грамоты;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- знания основных этапов жизненного и творческого пути отечественных и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зарубежных композиторов, а также созданных ими музыкальных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произведений;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- первичные знания в области строения классических  музыкальных форм;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умения использовать полученные теоретические знания при исполнительстве музыкальных произведений на народном или национальном инструменте, а также фортепиано;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умения осмысливать музыкальные произведения и события путем изложения в письменной форме, в форме ведения бесед, дискуссий;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навыков восприятия музыкальных произведений различных стилей и жанров, созданных в разные исторические периоды;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lastRenderedPageBreak/>
        <w:t>– навыков восприятия элементов музыкального языка;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навыков анализа музыкального произведения;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навыков записи музыкального текста по слуху;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навыков вокального исполнения музыкального текста;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первичных навыков и умений по сочинению музыкального текста.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2.3.  Результатом</w:t>
      </w:r>
      <w:r>
        <w:rPr>
          <w:rFonts w:ascii="Times New Roman" w:hAnsi="Times New Roman" w:cs="Times New Roman"/>
          <w:sz w:val="28"/>
          <w:szCs w:val="28"/>
        </w:rPr>
        <w:t xml:space="preserve"> освоения  программы 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 xml:space="preserve">» с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дополнительным годом обучения, сверх обозначенных в пункте 2.2.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настоящих ФГТ предметных областей, является приобретение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обучающимися следующих знаний, умений и навыков в предметных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областях: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в области музыкального исполнительства: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- знания основного сольного репертуара для народного или национального инструмента;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- знания ансамблевого и оркестрового репертуара для народных или национальных инструментов;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- знания различных исполнительских интерпретаций музыкальных произведений;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умения исполнять музыкальные произведения соло, в ансамбле и (или) оркестре на достаточном художественном уровне в соответствии со стилевыми особенностями;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- навыков подбора по слуху;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в области теории и истории музыки: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 xml:space="preserve">– первичные знания в области основных эстетических и стилевых направлений в области музыкального, изобразительного, театрального и киноискусства; 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 материала);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lastRenderedPageBreak/>
        <w:t>– умения осуществлять элементарный анализ нотного текста с  объяснением роли выразительных средств в контексте музыкального произведения;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навыков сочинения и импровизации музыкального текста;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навыков восприятия современной музыки.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.4.  Результаты освоения программы 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 xml:space="preserve">» по учебным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предметам обязательной части должны отражать: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2.4.1</w:t>
      </w:r>
      <w:r>
        <w:rPr>
          <w:rFonts w:ascii="Times New Roman" w:hAnsi="Times New Roman" w:cs="Times New Roman"/>
          <w:sz w:val="28"/>
          <w:szCs w:val="28"/>
        </w:rPr>
        <w:t>. Специальность</w:t>
      </w:r>
      <w:r w:rsidRPr="005F5E67">
        <w:rPr>
          <w:rFonts w:ascii="Times New Roman" w:hAnsi="Times New Roman" w:cs="Times New Roman"/>
          <w:sz w:val="28"/>
          <w:szCs w:val="28"/>
        </w:rPr>
        <w:t>:</w:t>
      </w:r>
    </w:p>
    <w:p w:rsidR="0035483D" w:rsidRPr="00D11785" w:rsidRDefault="0035483D" w:rsidP="0035483D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 </w:t>
      </w:r>
      <w:r w:rsidRPr="00D11785">
        <w:rPr>
          <w:sz w:val="28"/>
          <w:szCs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35483D" w:rsidRPr="00D11785" w:rsidRDefault="0035483D" w:rsidP="0035483D">
      <w:pPr>
        <w:pStyle w:val="a5"/>
        <w:spacing w:before="0" w:after="0"/>
        <w:ind w:firstLine="720"/>
        <w:jc w:val="both"/>
        <w:rPr>
          <w:sz w:val="28"/>
          <w:szCs w:val="28"/>
        </w:rPr>
      </w:pPr>
      <w:r w:rsidRPr="00D11785">
        <w:rPr>
          <w:sz w:val="28"/>
          <w:szCs w:val="28"/>
        </w:rPr>
        <w:t>– сформированный комплекс исполнительских знаний, умений и навыков, позволяющий  использовать многообразные возможности народного или национального инструмента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35483D" w:rsidRPr="00D11785" w:rsidRDefault="0035483D" w:rsidP="0035483D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знание репертуара для народного или национального инструмента, включающего произведения разных стилей и жанров в соответствии с программными требованиями;</w:t>
      </w:r>
    </w:p>
    <w:p w:rsidR="0035483D" w:rsidRPr="00D11785" w:rsidRDefault="0035483D" w:rsidP="0035483D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знание художественно-исполнительских возможностей народного или национального инструмента;</w:t>
      </w:r>
    </w:p>
    <w:p w:rsidR="0035483D" w:rsidRPr="00D11785" w:rsidRDefault="0035483D" w:rsidP="0035483D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знание профессиональной терминологии;</w:t>
      </w:r>
    </w:p>
    <w:p w:rsidR="0035483D" w:rsidRPr="00D11785" w:rsidRDefault="0035483D" w:rsidP="0035483D">
      <w:pPr>
        <w:pStyle w:val="a5"/>
        <w:spacing w:before="0" w:after="0"/>
        <w:ind w:firstLine="720"/>
        <w:jc w:val="both"/>
        <w:rPr>
          <w:sz w:val="28"/>
          <w:szCs w:val="28"/>
        </w:rPr>
      </w:pPr>
      <w:r w:rsidRPr="00D11785">
        <w:rPr>
          <w:sz w:val="28"/>
          <w:szCs w:val="28"/>
        </w:rPr>
        <w:t>– умение читать с листа несложные музыкальные произведения;</w:t>
      </w:r>
    </w:p>
    <w:p w:rsidR="0035483D" w:rsidRPr="00D11785" w:rsidRDefault="0035483D" w:rsidP="0035483D">
      <w:pPr>
        <w:pStyle w:val="a5"/>
        <w:spacing w:before="0" w:after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навыки</w:t>
      </w:r>
      <w:r w:rsidRPr="00D11785">
        <w:rPr>
          <w:sz w:val="28"/>
          <w:szCs w:val="28"/>
        </w:rPr>
        <w:t>по</w:t>
      </w:r>
      <w:proofErr w:type="spellEnd"/>
      <w:r w:rsidRPr="00D11785">
        <w:rPr>
          <w:sz w:val="28"/>
          <w:szCs w:val="28"/>
        </w:rPr>
        <w:t xml:space="preserve"> воспитанию слухового контроля, умению управлять процессом  исполнения музыкального произведения;</w:t>
      </w:r>
    </w:p>
    <w:p w:rsidR="0035483D" w:rsidRPr="00D11785" w:rsidRDefault="0035483D" w:rsidP="0035483D">
      <w:pPr>
        <w:pStyle w:val="a5"/>
        <w:spacing w:before="0" w:after="0"/>
        <w:ind w:firstLine="708"/>
        <w:jc w:val="both"/>
        <w:rPr>
          <w:sz w:val="28"/>
          <w:szCs w:val="28"/>
        </w:rPr>
      </w:pPr>
      <w:r w:rsidRPr="00D11785">
        <w:rPr>
          <w:sz w:val="28"/>
          <w:szCs w:val="28"/>
        </w:rPr>
        <w:t>– навыки по использованию музыкально-исполнительских средс</w:t>
      </w:r>
      <w:r>
        <w:rPr>
          <w:sz w:val="28"/>
          <w:szCs w:val="28"/>
        </w:rPr>
        <w:t xml:space="preserve">тв выразительности, выполнению  </w:t>
      </w:r>
      <w:r w:rsidRPr="00D11785">
        <w:rPr>
          <w:sz w:val="28"/>
          <w:szCs w:val="28"/>
        </w:rPr>
        <w:t>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35483D" w:rsidRPr="00D11785" w:rsidRDefault="0035483D" w:rsidP="0035483D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наличие творческой</w:t>
      </w:r>
      <w:r w:rsidRPr="00D11785">
        <w:rPr>
          <w:sz w:val="28"/>
          <w:szCs w:val="28"/>
        </w:rPr>
        <w:t> инициативы, сформированных представлений  о методике разучивания музыкальных произведений и приемах работы над исполнительскими трудностями;</w:t>
      </w:r>
    </w:p>
    <w:p w:rsidR="0035483D" w:rsidRPr="00D11785" w:rsidRDefault="0035483D" w:rsidP="0035483D">
      <w:pPr>
        <w:pStyle w:val="a5"/>
        <w:spacing w:before="0" w:after="0"/>
        <w:ind w:firstLine="708"/>
        <w:jc w:val="both"/>
        <w:rPr>
          <w:sz w:val="28"/>
          <w:szCs w:val="28"/>
          <w:u w:val="single"/>
        </w:rPr>
      </w:pPr>
      <w:r w:rsidRPr="00D11785">
        <w:rPr>
          <w:sz w:val="28"/>
          <w:szCs w:val="28"/>
        </w:rPr>
        <w:t>– наличие музыкальной памяти, развитого мелодического, ладогармонического, тембрового слуха;</w:t>
      </w:r>
    </w:p>
    <w:p w:rsidR="0035483D" w:rsidRPr="00D11785" w:rsidRDefault="0035483D" w:rsidP="0035483D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lastRenderedPageBreak/>
        <w:t xml:space="preserve">– наличие навыков </w:t>
      </w:r>
      <w:proofErr w:type="spellStart"/>
      <w:r w:rsidRPr="00D11785">
        <w:rPr>
          <w:rFonts w:ascii="Times New Roman" w:hAnsi="Times New Roman" w:cs="Times New Roman"/>
          <w:sz w:val="28"/>
          <w:szCs w:val="28"/>
        </w:rPr>
        <w:t>репетиционно-концертной</w:t>
      </w:r>
      <w:proofErr w:type="spellEnd"/>
      <w:r w:rsidRPr="00D11785">
        <w:rPr>
          <w:rFonts w:ascii="Times New Roman" w:hAnsi="Times New Roman" w:cs="Times New Roman"/>
          <w:sz w:val="28"/>
          <w:szCs w:val="28"/>
        </w:rPr>
        <w:t xml:space="preserve"> работы в качестве солиста.</w:t>
      </w:r>
    </w:p>
    <w:p w:rsidR="0035483D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2.4.2. Ансамбль: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сформированный комплекс навыков и умений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знание ансамблевого репертуара, способствующее воспитанию на разнообразной литературе способностей к коллективному творчеству;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</w:p>
    <w:p w:rsidR="0035483D" w:rsidRPr="00D11785" w:rsidRDefault="0035483D" w:rsidP="0035483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11785">
        <w:rPr>
          <w:rFonts w:ascii="Times New Roman" w:hAnsi="Times New Roman" w:cs="Times New Roman"/>
          <w:sz w:val="28"/>
          <w:szCs w:val="28"/>
        </w:rPr>
        <w:t>.4.3. Фортепиано: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знание инструментальных и художественных особенностей и возможностей фортепиано;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</w:t>
      </w:r>
    </w:p>
    <w:p w:rsidR="0035483D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2.4.4. Хоровой класс: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умение передавать авторский замысел музыкального произведения с помощью органического сочетания слова и музыки;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 xml:space="preserve">– навыки коллективного хорового исполнительского творчества; 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 xml:space="preserve">–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детей. 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наличие практических навыков исполнения партий в составе вокального ансамбля и хорового коллектива.</w:t>
      </w:r>
    </w:p>
    <w:p w:rsidR="0035483D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lastRenderedPageBreak/>
        <w:t>2.4.5. Сольфеджио: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сформированный комплекс знаний, умений и навыков, отражающий наличие у обучающегося развитого музыкального слуха и памяти, чувства ритма, художественного вкуса, знания музыкальных стилей, способствующих творческой самостоятельности, в том числе: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знание профессиональной музыкальной терминологии;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 xml:space="preserve">– умение </w:t>
      </w:r>
      <w:proofErr w:type="spellStart"/>
      <w:r w:rsidRPr="00D11785">
        <w:rPr>
          <w:rFonts w:ascii="Times New Roman" w:hAnsi="Times New Roman" w:cs="Times New Roman"/>
          <w:sz w:val="28"/>
          <w:szCs w:val="28"/>
        </w:rPr>
        <w:t>сольфеджировать</w:t>
      </w:r>
      <w:proofErr w:type="spellEnd"/>
      <w:r w:rsidRPr="00D11785">
        <w:rPr>
          <w:rFonts w:ascii="Times New Roman" w:hAnsi="Times New Roman" w:cs="Times New Roman"/>
          <w:sz w:val="28"/>
          <w:szCs w:val="28"/>
        </w:rPr>
        <w:t xml:space="preserve">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умение импровизировать на заданные музыкальные темы или ритмические построения;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навыки владения элементами музыкального языка (исполнение на инструменте, запись по слуху и т.п.).</w:t>
      </w:r>
    </w:p>
    <w:p w:rsidR="0035483D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2.4.6. Слушание музыки: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способность проявлять эмоциональное сопереживание в процессе восприятия музыкального произведения;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</w:p>
    <w:p w:rsidR="0035483D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2.4.7. Музыкальная литература (зарубежная, отечественная):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первичные знания о роли и значении музыкального искусства в системе культуры, духовно-нравственном развитии человека;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знание творческих биографий зарубежных и отечественных композиторов согласно программным требованиям;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lastRenderedPageBreak/>
        <w:t xml:space="preserve">– умение исполнять на музыкальном инструменте тематический материал пройденных музыкальных произведений; 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 xml:space="preserve">– 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 xml:space="preserve">– знание особенностей национальных традиций, фольклорных истоков музыки; 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знание профессиональной музыкальной терминологии;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сформированные основы эстетических взглядов, художественного вкуса, пробуждение интереса к музыкальному искусству и музыкальной деятельности;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 xml:space="preserve">– умение в устной и письменной форме излагать свои мысли о творчестве композиторов;  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умение определять на слух фрагменты того или иного изученного музыкального произведения;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 xml:space="preserve">– 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</w:t>
      </w:r>
    </w:p>
    <w:p w:rsidR="0035483D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2.4.8. Элементарная теория музыки: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 xml:space="preserve">– знание основных элементов музыкального языка (понятий – звукоряд, лад, интервалы, аккорды, диатоника, </w:t>
      </w:r>
      <w:proofErr w:type="spellStart"/>
      <w:r w:rsidRPr="00D11785">
        <w:rPr>
          <w:rFonts w:ascii="Times New Roman" w:hAnsi="Times New Roman" w:cs="Times New Roman"/>
          <w:sz w:val="28"/>
          <w:szCs w:val="28"/>
        </w:rPr>
        <w:t>хроматика</w:t>
      </w:r>
      <w:proofErr w:type="spellEnd"/>
      <w:r w:rsidRPr="00D11785">
        <w:rPr>
          <w:rFonts w:ascii="Times New Roman" w:hAnsi="Times New Roman" w:cs="Times New Roman"/>
          <w:sz w:val="28"/>
          <w:szCs w:val="28"/>
        </w:rPr>
        <w:t xml:space="preserve">, отклонение, модуляция); 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первичные знания о строении музыкальной ткани, типах изложения музыкального материала;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>– умение осуществлять элементарный анализ нотного текста с  объяснением роли выразительных средств в контексте музыкального произведения;</w:t>
      </w:r>
    </w:p>
    <w:p w:rsidR="0035483D" w:rsidRPr="00D11785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D11785">
        <w:rPr>
          <w:rFonts w:ascii="Times New Roman" w:hAnsi="Times New Roman" w:cs="Times New Roman"/>
          <w:sz w:val="28"/>
          <w:szCs w:val="28"/>
        </w:rPr>
        <w:t xml:space="preserve">– 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фактур). </w:t>
      </w:r>
    </w:p>
    <w:p w:rsidR="0035483D" w:rsidRPr="005F5E67" w:rsidRDefault="0035483D" w:rsidP="003548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E6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5F5E67">
        <w:rPr>
          <w:rFonts w:ascii="Times New Roman" w:hAnsi="Times New Roman" w:cs="Times New Roman"/>
          <w:b/>
          <w:sz w:val="28"/>
          <w:szCs w:val="28"/>
        </w:rPr>
        <w:t xml:space="preserve">. Учебные планы </w:t>
      </w:r>
      <w:r>
        <w:rPr>
          <w:rFonts w:ascii="Times New Roman" w:hAnsi="Times New Roman" w:cs="Times New Roman"/>
          <w:b/>
          <w:sz w:val="28"/>
          <w:szCs w:val="28"/>
        </w:rPr>
        <w:t>программы «</w:t>
      </w:r>
      <w:r>
        <w:rPr>
          <w:rFonts w:ascii="Times New Roman" w:hAnsi="Times New Roman" w:cs="Times New Roman"/>
          <w:sz w:val="28"/>
          <w:szCs w:val="28"/>
        </w:rPr>
        <w:t>Народные инструменты</w:t>
      </w:r>
      <w:r w:rsidRPr="005F5E67">
        <w:rPr>
          <w:rFonts w:ascii="Times New Roman" w:hAnsi="Times New Roman" w:cs="Times New Roman"/>
          <w:b/>
          <w:sz w:val="28"/>
          <w:szCs w:val="28"/>
        </w:rPr>
        <w:t>»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.1.  Программа 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>»  определяет содержание и организацию образовательного процесса в ДШИ.  Программа «</w:t>
      </w:r>
      <w:r>
        <w:rPr>
          <w:rFonts w:ascii="Times New Roman" w:hAnsi="Times New Roman" w:cs="Times New Roman"/>
          <w:sz w:val="28"/>
          <w:szCs w:val="28"/>
        </w:rPr>
        <w:t>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>» направлена на творческое, эстетическое, духовно-нравственное развитие обучающегося, создание основы для приобретения  им  опыта  исполнительской практики</w:t>
      </w:r>
      <w:r w:rsidRPr="0078760D">
        <w:rPr>
          <w:rFonts w:ascii="Times New Roman" w:hAnsi="Times New Roman" w:cs="Times New Roman"/>
          <w:sz w:val="28"/>
          <w:szCs w:val="28"/>
        </w:rPr>
        <w:t>(сольной, ансамблевой, оркестровой),</w:t>
      </w:r>
      <w:r w:rsidRPr="005F5E67">
        <w:rPr>
          <w:rFonts w:ascii="Times New Roman" w:hAnsi="Times New Roman" w:cs="Times New Roman"/>
          <w:sz w:val="28"/>
          <w:szCs w:val="28"/>
        </w:rPr>
        <w:t xml:space="preserve"> самостоятельной работы по изучению и постижению музыкального искусства.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3.2. Программа </w:t>
      </w:r>
      <w:r>
        <w:rPr>
          <w:rFonts w:ascii="Times New Roman" w:hAnsi="Times New Roman" w:cs="Times New Roman"/>
          <w:sz w:val="28"/>
          <w:szCs w:val="28"/>
        </w:rPr>
        <w:t>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>» может реализо</w:t>
      </w:r>
      <w:r>
        <w:rPr>
          <w:rFonts w:ascii="Times New Roman" w:hAnsi="Times New Roman" w:cs="Times New Roman"/>
          <w:sz w:val="28"/>
          <w:szCs w:val="28"/>
        </w:rPr>
        <w:t xml:space="preserve">вываться по одному из четырех </w:t>
      </w:r>
      <w:r w:rsidRPr="005F5E67">
        <w:rPr>
          <w:rFonts w:ascii="Times New Roman" w:hAnsi="Times New Roman" w:cs="Times New Roman"/>
          <w:sz w:val="28"/>
          <w:szCs w:val="28"/>
        </w:rPr>
        <w:t>учебных планов в соответствии со сроками обучения, в зависимости от конечн</w:t>
      </w:r>
      <w:r>
        <w:rPr>
          <w:rFonts w:ascii="Times New Roman" w:hAnsi="Times New Roman" w:cs="Times New Roman"/>
          <w:sz w:val="28"/>
          <w:szCs w:val="28"/>
        </w:rPr>
        <w:t>ых целей обучающегося: 8 лет,9лет,5 лет, 6 лет</w:t>
      </w:r>
      <w:r w:rsidRPr="005F5E67">
        <w:rPr>
          <w:rFonts w:ascii="Times New Roman" w:hAnsi="Times New Roman" w:cs="Times New Roman"/>
          <w:sz w:val="28"/>
          <w:szCs w:val="28"/>
        </w:rPr>
        <w:t xml:space="preserve"> (см. Приложение №1)</w:t>
      </w:r>
    </w:p>
    <w:p w:rsidR="0035483D" w:rsidRPr="0078760D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78760D">
        <w:rPr>
          <w:rFonts w:ascii="Times New Roman" w:hAnsi="Times New Roman" w:cs="Times New Roman"/>
          <w:sz w:val="28"/>
          <w:szCs w:val="28"/>
        </w:rPr>
        <w:t>Учебный план программы «Народные инструменты» должен предусматривать следующие предметные области:</w:t>
      </w:r>
    </w:p>
    <w:p w:rsidR="0035483D" w:rsidRPr="0078760D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78760D">
        <w:rPr>
          <w:rFonts w:ascii="Times New Roman" w:hAnsi="Times New Roman" w:cs="Times New Roman"/>
          <w:sz w:val="28"/>
          <w:szCs w:val="28"/>
        </w:rPr>
        <w:t>музыкальное исполнительство;</w:t>
      </w:r>
    </w:p>
    <w:p w:rsidR="0035483D" w:rsidRPr="0078760D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78760D">
        <w:rPr>
          <w:rFonts w:ascii="Times New Roman" w:hAnsi="Times New Roman" w:cs="Times New Roman"/>
          <w:sz w:val="28"/>
          <w:szCs w:val="28"/>
        </w:rPr>
        <w:t>теория и история музыки</w:t>
      </w:r>
    </w:p>
    <w:p w:rsidR="0035483D" w:rsidRPr="0078760D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78760D">
        <w:rPr>
          <w:rFonts w:ascii="Times New Roman" w:hAnsi="Times New Roman" w:cs="Times New Roman"/>
          <w:sz w:val="28"/>
          <w:szCs w:val="28"/>
        </w:rPr>
        <w:t>и разделы:</w:t>
      </w:r>
    </w:p>
    <w:p w:rsidR="0035483D" w:rsidRPr="0078760D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78760D">
        <w:rPr>
          <w:rFonts w:ascii="Times New Roman" w:hAnsi="Times New Roman" w:cs="Times New Roman"/>
          <w:sz w:val="28"/>
          <w:szCs w:val="28"/>
        </w:rPr>
        <w:t>консультации;</w:t>
      </w:r>
    </w:p>
    <w:p w:rsidR="0035483D" w:rsidRPr="0078760D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78760D">
        <w:rPr>
          <w:rFonts w:ascii="Times New Roman" w:hAnsi="Times New Roman" w:cs="Times New Roman"/>
          <w:sz w:val="28"/>
          <w:szCs w:val="28"/>
        </w:rPr>
        <w:t>промежуточная аттестация;</w:t>
      </w:r>
    </w:p>
    <w:p w:rsidR="0035483D" w:rsidRPr="0078760D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78760D">
        <w:rPr>
          <w:rFonts w:ascii="Times New Roman" w:hAnsi="Times New Roman" w:cs="Times New Roman"/>
          <w:sz w:val="28"/>
          <w:szCs w:val="28"/>
        </w:rPr>
        <w:t>итоговая аттестация.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Предметные области имеют обязательную и вариативную части, которые  состоят из учебных предметов. </w:t>
      </w:r>
    </w:p>
    <w:p w:rsidR="0035483D" w:rsidRPr="0078760D" w:rsidRDefault="0035483D" w:rsidP="0035483D">
      <w:pPr>
        <w:rPr>
          <w:rFonts w:ascii="Times New Roman" w:hAnsi="Times New Roman" w:cs="Times New Roman"/>
          <w:bCs/>
          <w:sz w:val="28"/>
          <w:szCs w:val="28"/>
        </w:rPr>
      </w:pPr>
      <w:r w:rsidRPr="0078760D">
        <w:rPr>
          <w:rFonts w:ascii="Times New Roman" w:hAnsi="Times New Roman" w:cs="Times New Roman"/>
          <w:bCs/>
          <w:sz w:val="28"/>
          <w:szCs w:val="28"/>
        </w:rPr>
        <w:t>При реализации программы «Народные инструменты» со сроком обучения 8 лет общий объем аудиторной учебной нагрузки обязательной части составляет 1579 часов, в том числе по предметным областям (ПО) и учебным предметам (УП):</w:t>
      </w:r>
    </w:p>
    <w:p w:rsidR="0035483D" w:rsidRPr="0078760D" w:rsidRDefault="0035483D" w:rsidP="0035483D">
      <w:pPr>
        <w:rPr>
          <w:rFonts w:ascii="Times New Roman" w:hAnsi="Times New Roman" w:cs="Times New Roman"/>
          <w:bCs/>
          <w:sz w:val="28"/>
          <w:szCs w:val="28"/>
        </w:rPr>
      </w:pPr>
      <w:r w:rsidRPr="0078760D">
        <w:rPr>
          <w:rFonts w:ascii="Times New Roman" w:hAnsi="Times New Roman" w:cs="Times New Roman"/>
          <w:bCs/>
          <w:sz w:val="28"/>
          <w:szCs w:val="28"/>
        </w:rPr>
        <w:t>ПО.01.Музыкальное исполнительство: УП.01.Специальность - 559 часов, УП.02.Ансамбль - 165 часов, УП.03.Фортепиано - 99 часов, УП.04.Хоровой класс – 98 часов;</w:t>
      </w:r>
    </w:p>
    <w:p w:rsidR="0035483D" w:rsidRPr="0078760D" w:rsidRDefault="0035483D" w:rsidP="0035483D">
      <w:pPr>
        <w:rPr>
          <w:rFonts w:ascii="Times New Roman" w:hAnsi="Times New Roman" w:cs="Times New Roman"/>
          <w:bCs/>
          <w:sz w:val="28"/>
          <w:szCs w:val="28"/>
        </w:rPr>
      </w:pPr>
      <w:r w:rsidRPr="0078760D">
        <w:rPr>
          <w:rFonts w:ascii="Times New Roman" w:hAnsi="Times New Roman" w:cs="Times New Roman"/>
          <w:bCs/>
          <w:sz w:val="28"/>
          <w:szCs w:val="28"/>
        </w:rPr>
        <w:t>ПО.02.Теория и история музыки: УП.01.Сольфеджио - 378,5 часа, УП.02.Слушание музыки - 98 часов, УП.03.Музыкальная литература (зарубежная, отечественная) - 181,5 часа.</w:t>
      </w:r>
    </w:p>
    <w:p w:rsidR="0035483D" w:rsidRPr="0078760D" w:rsidRDefault="0035483D" w:rsidP="0035483D">
      <w:pPr>
        <w:rPr>
          <w:rFonts w:ascii="Times New Roman" w:hAnsi="Times New Roman" w:cs="Times New Roman"/>
          <w:bCs/>
          <w:sz w:val="28"/>
          <w:szCs w:val="28"/>
        </w:rPr>
      </w:pPr>
      <w:r w:rsidRPr="0078760D">
        <w:rPr>
          <w:rFonts w:ascii="Times New Roman" w:hAnsi="Times New Roman" w:cs="Times New Roman"/>
          <w:bCs/>
          <w:sz w:val="28"/>
          <w:szCs w:val="28"/>
        </w:rPr>
        <w:t xml:space="preserve">При реализации программы «Народные инструменты» с дополнительным годом обучения к ОП со сроком обучения 8 лет общий объем аудиторной учебной </w:t>
      </w:r>
      <w:r w:rsidRPr="0078760D">
        <w:rPr>
          <w:rFonts w:ascii="Times New Roman" w:hAnsi="Times New Roman" w:cs="Times New Roman"/>
          <w:bCs/>
          <w:sz w:val="28"/>
          <w:szCs w:val="28"/>
        </w:rPr>
        <w:lastRenderedPageBreak/>
        <w:t>нагрузки обязательной части составляет 1859,5 часа, в том числе по предметным областям (ПО) и учебным предметам (УП):</w:t>
      </w:r>
    </w:p>
    <w:p w:rsidR="0035483D" w:rsidRPr="0078760D" w:rsidRDefault="0035483D" w:rsidP="0035483D">
      <w:pPr>
        <w:rPr>
          <w:rFonts w:ascii="Times New Roman" w:hAnsi="Times New Roman" w:cs="Times New Roman"/>
          <w:bCs/>
          <w:sz w:val="28"/>
          <w:szCs w:val="28"/>
        </w:rPr>
      </w:pPr>
      <w:r w:rsidRPr="0078760D">
        <w:rPr>
          <w:rFonts w:ascii="Times New Roman" w:hAnsi="Times New Roman" w:cs="Times New Roman"/>
          <w:bCs/>
          <w:sz w:val="28"/>
          <w:szCs w:val="28"/>
        </w:rPr>
        <w:t>ПО.01.Музыкальное исполнительство: УП.01.Специальность – 641,5 часа, УП.02.Ансамбль – 231 час, УП.03.Фортепиано - 99 часов, УП.04.Хоровой класс – 98 часов;</w:t>
      </w:r>
    </w:p>
    <w:p w:rsidR="0035483D" w:rsidRPr="0078760D" w:rsidRDefault="0035483D" w:rsidP="0035483D">
      <w:pPr>
        <w:rPr>
          <w:rFonts w:ascii="Times New Roman" w:hAnsi="Times New Roman" w:cs="Times New Roman"/>
          <w:bCs/>
          <w:sz w:val="28"/>
          <w:szCs w:val="28"/>
        </w:rPr>
      </w:pPr>
      <w:r w:rsidRPr="0078760D">
        <w:rPr>
          <w:rFonts w:ascii="Times New Roman" w:hAnsi="Times New Roman" w:cs="Times New Roman"/>
          <w:bCs/>
          <w:sz w:val="28"/>
          <w:szCs w:val="28"/>
        </w:rPr>
        <w:t>ОП.02.Теория и история музыки: УП.01.Сольфеджио - 428 часов, УП.02.Слушание музыки - 98 часов, УП.03.Музыкальная литература (зарубежная, отечественная) - 231 час, УП.04.Элементарная теория музыки – 33 часа.</w:t>
      </w:r>
    </w:p>
    <w:p w:rsidR="0035483D" w:rsidRPr="0078760D" w:rsidRDefault="0035483D" w:rsidP="0035483D">
      <w:pPr>
        <w:rPr>
          <w:rFonts w:ascii="Times New Roman" w:hAnsi="Times New Roman" w:cs="Times New Roman"/>
          <w:bCs/>
          <w:sz w:val="28"/>
          <w:szCs w:val="28"/>
        </w:rPr>
      </w:pPr>
      <w:r w:rsidRPr="0078760D">
        <w:rPr>
          <w:rFonts w:ascii="Times New Roman" w:hAnsi="Times New Roman" w:cs="Times New Roman"/>
          <w:bCs/>
          <w:sz w:val="28"/>
          <w:szCs w:val="28"/>
        </w:rPr>
        <w:t>При реализации программы «Народные инструменты» со сроком обучения 5 лет общий объем аудиторной учебной нагрузки обязательной части составляет 1039,5 часа, в том числе по предметным областям (ПО) и учебным предметам (УП):</w:t>
      </w:r>
    </w:p>
    <w:p w:rsidR="0035483D" w:rsidRPr="0078760D" w:rsidRDefault="0035483D" w:rsidP="0035483D">
      <w:pPr>
        <w:rPr>
          <w:rFonts w:ascii="Times New Roman" w:hAnsi="Times New Roman" w:cs="Times New Roman"/>
          <w:bCs/>
          <w:sz w:val="28"/>
          <w:szCs w:val="28"/>
        </w:rPr>
      </w:pPr>
      <w:r w:rsidRPr="0078760D">
        <w:rPr>
          <w:rFonts w:ascii="Times New Roman" w:hAnsi="Times New Roman" w:cs="Times New Roman"/>
          <w:bCs/>
          <w:sz w:val="28"/>
          <w:szCs w:val="28"/>
        </w:rPr>
        <w:t>ПО.01.Музыкальное исполнительство: УП.01.Специальность – 363 часа, УП.02.Ансамбль - 132 часа, УП.03.Фортепиано – 82,5 часа, УП.04.Хоровой класс – 33 часа;</w:t>
      </w:r>
    </w:p>
    <w:p w:rsidR="0035483D" w:rsidRPr="0078760D" w:rsidRDefault="0035483D" w:rsidP="0035483D">
      <w:pPr>
        <w:rPr>
          <w:rFonts w:ascii="Times New Roman" w:hAnsi="Times New Roman" w:cs="Times New Roman"/>
          <w:bCs/>
          <w:sz w:val="28"/>
          <w:szCs w:val="28"/>
        </w:rPr>
      </w:pPr>
      <w:r w:rsidRPr="0078760D">
        <w:rPr>
          <w:rFonts w:ascii="Times New Roman" w:hAnsi="Times New Roman" w:cs="Times New Roman"/>
          <w:bCs/>
          <w:sz w:val="28"/>
          <w:szCs w:val="28"/>
        </w:rPr>
        <w:t>ПО.02.Теория и история музыки: УП.01.Сольфеджио - 247,5 часа, УП.02.Музыкальная литература (зарубежная, отечественная) - 181,5 часа.</w:t>
      </w:r>
    </w:p>
    <w:p w:rsidR="0035483D" w:rsidRPr="0078760D" w:rsidRDefault="0035483D" w:rsidP="0035483D">
      <w:pPr>
        <w:rPr>
          <w:rFonts w:ascii="Times New Roman" w:hAnsi="Times New Roman" w:cs="Times New Roman"/>
          <w:bCs/>
          <w:sz w:val="28"/>
          <w:szCs w:val="28"/>
        </w:rPr>
      </w:pPr>
      <w:r w:rsidRPr="0078760D">
        <w:rPr>
          <w:rFonts w:ascii="Times New Roman" w:hAnsi="Times New Roman" w:cs="Times New Roman"/>
          <w:bCs/>
          <w:sz w:val="28"/>
          <w:szCs w:val="28"/>
        </w:rPr>
        <w:t>При реализации программы «Народные инструменты» с дополнительным годом обучения к ОП со сроком обучения 5 лет общий объем аудиторной учебной нагрузки обязательной части составляет 1320 часов, в том числе по предметным областям (ПО) и учебным предметам (УП):</w:t>
      </w:r>
    </w:p>
    <w:p w:rsidR="0035483D" w:rsidRPr="0078760D" w:rsidRDefault="0035483D" w:rsidP="0035483D">
      <w:pPr>
        <w:rPr>
          <w:rFonts w:ascii="Times New Roman" w:hAnsi="Times New Roman" w:cs="Times New Roman"/>
          <w:bCs/>
          <w:sz w:val="28"/>
          <w:szCs w:val="28"/>
        </w:rPr>
      </w:pPr>
      <w:r w:rsidRPr="0078760D">
        <w:rPr>
          <w:rFonts w:ascii="Times New Roman" w:hAnsi="Times New Roman" w:cs="Times New Roman"/>
          <w:bCs/>
          <w:sz w:val="28"/>
          <w:szCs w:val="28"/>
        </w:rPr>
        <w:t>ПО.01.Музыкальное исполнительство: УП.01.Специальность – 445,5 часа, УП.02.Ансамбль – 198 часов, УП.03.Фортепиано – 82,5 часа, УП.04.Хоровой класс – 33 часа;</w:t>
      </w:r>
    </w:p>
    <w:p w:rsidR="0035483D" w:rsidRPr="0078760D" w:rsidRDefault="0035483D" w:rsidP="0035483D">
      <w:pPr>
        <w:rPr>
          <w:rFonts w:ascii="Times New Roman" w:hAnsi="Times New Roman" w:cs="Times New Roman"/>
          <w:bCs/>
          <w:sz w:val="28"/>
          <w:szCs w:val="28"/>
        </w:rPr>
      </w:pPr>
      <w:r w:rsidRPr="0078760D">
        <w:rPr>
          <w:rFonts w:ascii="Times New Roman" w:hAnsi="Times New Roman" w:cs="Times New Roman"/>
          <w:bCs/>
          <w:sz w:val="28"/>
          <w:szCs w:val="28"/>
        </w:rPr>
        <w:t>ОП.02.Теория и история музыки: УП.01.Сольфеджио - 297 часов, УП.02.Музыкальная литература (зарубежная, отечественная) - 231 час, УП.03.Элементарная теория музыки – 33 часа.</w:t>
      </w:r>
    </w:p>
    <w:p w:rsidR="0035483D" w:rsidRPr="0078760D" w:rsidRDefault="0035483D" w:rsidP="0035483D">
      <w:pPr>
        <w:rPr>
          <w:rFonts w:ascii="Times New Roman" w:hAnsi="Times New Roman" w:cs="Times New Roman"/>
          <w:bCs/>
          <w:sz w:val="28"/>
          <w:szCs w:val="28"/>
        </w:rPr>
      </w:pPr>
      <w:r w:rsidRPr="0078760D">
        <w:rPr>
          <w:rFonts w:ascii="Times New Roman" w:hAnsi="Times New Roman" w:cs="Times New Roman"/>
          <w:bCs/>
          <w:sz w:val="28"/>
          <w:szCs w:val="28"/>
        </w:rPr>
        <w:t>Вариативная часть дает возможность расширения и (или) углубления подготовки обучающихся, определяемой содержанием обязательной части, получения обучающимися дополнительных знаний, умений и навыков. Учебные предметы в</w:t>
      </w:r>
      <w:r>
        <w:rPr>
          <w:rFonts w:ascii="Times New Roman" w:hAnsi="Times New Roman" w:cs="Times New Roman"/>
          <w:bCs/>
          <w:sz w:val="28"/>
          <w:szCs w:val="28"/>
        </w:rPr>
        <w:t>ариативной части определяются ДШИ</w:t>
      </w:r>
      <w:r w:rsidRPr="0078760D">
        <w:rPr>
          <w:rFonts w:ascii="Times New Roman" w:hAnsi="Times New Roman" w:cs="Times New Roman"/>
          <w:bCs/>
          <w:sz w:val="28"/>
          <w:szCs w:val="28"/>
        </w:rPr>
        <w:t xml:space="preserve"> самостоятельно. Объем времени вариативной части, п</w:t>
      </w:r>
      <w:r>
        <w:rPr>
          <w:rFonts w:ascii="Times New Roman" w:hAnsi="Times New Roman" w:cs="Times New Roman"/>
          <w:bCs/>
          <w:sz w:val="28"/>
          <w:szCs w:val="28"/>
        </w:rPr>
        <w:t>редусматриваемый ДШИ</w:t>
      </w:r>
      <w:r w:rsidRPr="0078760D">
        <w:rPr>
          <w:rFonts w:ascii="Times New Roman" w:hAnsi="Times New Roman" w:cs="Times New Roman"/>
          <w:bCs/>
          <w:sz w:val="28"/>
          <w:szCs w:val="28"/>
        </w:rPr>
        <w:t xml:space="preserve">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</w:t>
      </w:r>
    </w:p>
    <w:p w:rsidR="0035483D" w:rsidRPr="0078760D" w:rsidRDefault="0035483D" w:rsidP="0035483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 формировании ДШИ</w:t>
      </w:r>
      <w:r w:rsidRPr="0078760D">
        <w:rPr>
          <w:rFonts w:ascii="Times New Roman" w:hAnsi="Times New Roman" w:cs="Times New Roman"/>
          <w:bCs/>
          <w:sz w:val="28"/>
          <w:szCs w:val="28"/>
        </w:rPr>
        <w:t xml:space="preserve"> вариативной части, а также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:rsidR="0035483D" w:rsidRPr="0078760D" w:rsidRDefault="0035483D" w:rsidP="0035483D">
      <w:pPr>
        <w:rPr>
          <w:rFonts w:ascii="Times New Roman" w:hAnsi="Times New Roman" w:cs="Times New Roman"/>
          <w:bCs/>
          <w:sz w:val="28"/>
          <w:szCs w:val="28"/>
        </w:rPr>
      </w:pPr>
      <w:r w:rsidRPr="0078760D">
        <w:rPr>
          <w:rFonts w:ascii="Times New Roman" w:hAnsi="Times New Roman" w:cs="Times New Roman"/>
          <w:bCs/>
          <w:sz w:val="28"/>
          <w:szCs w:val="28"/>
        </w:rPr>
        <w:t xml:space="preserve">При реализации учебных предметов обязательной и вариативной частей предусматривается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целесообразности.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3.3. Объем максимальной учебной нагрузки обучающихся не должен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превышать</w:t>
      </w:r>
      <w:r>
        <w:rPr>
          <w:rFonts w:ascii="Times New Roman" w:hAnsi="Times New Roman" w:cs="Times New Roman"/>
          <w:sz w:val="28"/>
          <w:szCs w:val="28"/>
        </w:rPr>
        <w:t xml:space="preserve"> 26 часов в неделю. Аудиторная </w:t>
      </w:r>
      <w:r w:rsidRPr="005F5E67">
        <w:rPr>
          <w:rFonts w:ascii="Times New Roman" w:hAnsi="Times New Roman" w:cs="Times New Roman"/>
          <w:sz w:val="28"/>
          <w:szCs w:val="28"/>
        </w:rPr>
        <w:t xml:space="preserve">учебная  нагрузка  по всем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учебным предметам учебного плана не должна превышать 14 часов в неделю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(без учета времени, предусмотренного учебным планом на консультации,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затрат времени на контрольные уроки, зачеты и экзамены, а также участия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обучающихся в творческих и культурно-просветительских мероприятиях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ДШИ</w:t>
      </w:r>
      <w:r w:rsidRPr="005F5E67">
        <w:rPr>
          <w:rFonts w:ascii="Times New Roman" w:hAnsi="Times New Roman" w:cs="Times New Roman"/>
          <w:sz w:val="28"/>
          <w:szCs w:val="28"/>
        </w:rPr>
        <w:t>).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3.4. Внеаудиторная 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предмету.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Внеаудиторная работа может быть использована на выполнение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домашнего задания обучающимися, посещение  ими  учреждений культуры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(филармоний, театров, концертных залов, музеев и др.),  участие </w:t>
      </w:r>
    </w:p>
    <w:p w:rsidR="0035483D" w:rsidRPr="005F5E67" w:rsidRDefault="0035483D" w:rsidP="0035483D">
      <w:pPr>
        <w:ind w:right="-426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обучающи</w:t>
      </w:r>
      <w:r>
        <w:rPr>
          <w:rFonts w:ascii="Times New Roman" w:hAnsi="Times New Roman" w:cs="Times New Roman"/>
          <w:sz w:val="28"/>
          <w:szCs w:val="28"/>
        </w:rPr>
        <w:t xml:space="preserve">хся в творческих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мероприятиях,просветительской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ДШИ</w:t>
      </w:r>
      <w:r w:rsidRPr="005F5E67">
        <w:rPr>
          <w:rFonts w:ascii="Times New Roman" w:hAnsi="Times New Roman" w:cs="Times New Roman"/>
          <w:sz w:val="28"/>
          <w:szCs w:val="28"/>
        </w:rPr>
        <w:t>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Выполнение обучающимся домашнего задания контролируется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преподавателем и обеспечивается учебниками, учебно-методическими и 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нотными изданиями, хрестоматиями, клавирами, </w:t>
      </w:r>
      <w:proofErr w:type="spellStart"/>
      <w:r w:rsidRPr="005F5E67">
        <w:rPr>
          <w:rFonts w:ascii="Times New Roman" w:hAnsi="Times New Roman" w:cs="Times New Roman"/>
          <w:sz w:val="28"/>
          <w:szCs w:val="28"/>
        </w:rPr>
        <w:t>аудио-и</w:t>
      </w:r>
      <w:proofErr w:type="spellEnd"/>
      <w:r w:rsidRPr="005F5E67">
        <w:rPr>
          <w:rFonts w:ascii="Times New Roman" w:hAnsi="Times New Roman" w:cs="Times New Roman"/>
          <w:sz w:val="28"/>
          <w:szCs w:val="28"/>
        </w:rPr>
        <w:t xml:space="preserve"> видеоматериалами в соответствии с программными требованиями по каждому учебному предмету.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lastRenderedPageBreak/>
        <w:t xml:space="preserve">3.5. Финансовые условия реализации </w:t>
      </w:r>
      <w:r>
        <w:rPr>
          <w:rFonts w:ascii="Times New Roman" w:hAnsi="Times New Roman" w:cs="Times New Roman"/>
          <w:sz w:val="28"/>
          <w:szCs w:val="28"/>
        </w:rPr>
        <w:t>программы 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должны обеспечивать ДШИ исполнение настоящих ФГТ. </w:t>
      </w:r>
    </w:p>
    <w:p w:rsidR="0035483D" w:rsidRPr="00880EA4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880EA4">
        <w:rPr>
          <w:rFonts w:ascii="Times New Roman" w:hAnsi="Times New Roman" w:cs="Times New Roman"/>
          <w:sz w:val="28"/>
          <w:szCs w:val="28"/>
        </w:rPr>
        <w:t>При реализации программы «Народные инструменты» необходимо планировать работу концертмейстеров с учетом сложившихся традиций и методической целесообразности:</w:t>
      </w:r>
    </w:p>
    <w:p w:rsidR="0035483D" w:rsidRPr="00880EA4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880EA4">
        <w:rPr>
          <w:rFonts w:ascii="Times New Roman" w:hAnsi="Times New Roman" w:cs="Times New Roman"/>
          <w:sz w:val="28"/>
          <w:szCs w:val="28"/>
        </w:rPr>
        <w:t>по учебному предмету «Специальность» от 60 до 100 процентов аудиторного учебного времени;</w:t>
      </w:r>
    </w:p>
    <w:p w:rsidR="0035483D" w:rsidRPr="00880EA4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880EA4">
        <w:rPr>
          <w:rFonts w:ascii="Times New Roman" w:hAnsi="Times New Roman" w:cs="Times New Roman"/>
          <w:sz w:val="28"/>
          <w:szCs w:val="28"/>
        </w:rPr>
        <w:t xml:space="preserve">по учебному предмету «Хоровой класс» и консультациям по данному учебному предмету не менее 80 процентов от аудиторного учебного времени; </w:t>
      </w:r>
    </w:p>
    <w:p w:rsidR="0035483D" w:rsidRPr="00880EA4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880EA4">
        <w:rPr>
          <w:rFonts w:ascii="Times New Roman" w:hAnsi="Times New Roman" w:cs="Times New Roman"/>
          <w:sz w:val="28"/>
          <w:szCs w:val="28"/>
        </w:rPr>
        <w:t>по учебному предмету «Ансамбль» от 60 до 100 процентов аудиторного учебного времени;</w:t>
      </w:r>
    </w:p>
    <w:p w:rsidR="0035483D" w:rsidRPr="00880EA4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880EA4">
        <w:rPr>
          <w:rFonts w:ascii="Times New Roman" w:hAnsi="Times New Roman" w:cs="Times New Roman"/>
          <w:sz w:val="28"/>
          <w:szCs w:val="28"/>
        </w:rPr>
        <w:t>при введении в вариативную часть ОП учебного предмета «Ритмика» - до 100 процентов аудиторного времени, учебного предмета «Оркестровый класс» и консультаций по данному учебному предмету - не менее 80 процентов от аудиторного учебного времени.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3.6. Материально-технические условия реализации программы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 xml:space="preserve">» обеспечивают возможность достижения обучающимися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результатов, установленных настоящими ФГТ.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 ДШИ должна соответствовать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санитарным и противопожарным нормам, нормам охраны труда. ДШИ должно соблюдать своевременные сроки текущего и капитального ремонта учебных помещений.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реализации программы 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 xml:space="preserve">» 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концертный зал с концертным роялем, пультами и </w:t>
      </w:r>
      <w:proofErr w:type="spellStart"/>
      <w:r w:rsidRPr="005F5E67">
        <w:rPr>
          <w:rFonts w:ascii="Times New Roman" w:hAnsi="Times New Roman" w:cs="Times New Roman"/>
          <w:sz w:val="28"/>
          <w:szCs w:val="28"/>
        </w:rPr>
        <w:t>звукотехническим</w:t>
      </w:r>
      <w:proofErr w:type="spellEnd"/>
    </w:p>
    <w:p w:rsidR="0035483D" w:rsidRPr="005F5E67" w:rsidRDefault="0035483D" w:rsidP="0035483D">
      <w:pPr>
        <w:spacing w:line="36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оборудованием, библиотеку, помещения для работы со специализированными материалами (фонотеку, видеотеку, фильмотеку, просмотровый кабинет), учебные аудитории для групповых, мелкогрупповых и индивидуальных занятий, учебную </w:t>
      </w:r>
      <w:r w:rsidRPr="005F5E67">
        <w:rPr>
          <w:rFonts w:ascii="Times New Roman" w:hAnsi="Times New Roman" w:cs="Times New Roman"/>
          <w:sz w:val="28"/>
          <w:szCs w:val="28"/>
        </w:rPr>
        <w:lastRenderedPageBreak/>
        <w:t xml:space="preserve">аудиторию для занятий по  учебному  предмету «Хоровой класс» со специализированным оборудованием (подставками для хора, </w:t>
      </w:r>
    </w:p>
    <w:p w:rsidR="0035483D" w:rsidRPr="00C93FFE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роялем или пианино), у</w:t>
      </w:r>
      <w:r w:rsidRPr="00C93FFE">
        <w:rPr>
          <w:rFonts w:ascii="Times New Roman" w:hAnsi="Times New Roman" w:cs="Times New Roman"/>
          <w:sz w:val="28"/>
          <w:szCs w:val="28"/>
        </w:rPr>
        <w:t xml:space="preserve">чебные аудитории, предназначенные для реализации учебных предметов «Слушание музыки», «Сольфеджио», «Музыкальная литература (зарубежная, отечественная)», «Элементарная теория музыки», оснащаются пианино или роялями, </w:t>
      </w:r>
      <w:proofErr w:type="spellStart"/>
      <w:r w:rsidRPr="00C93FFE">
        <w:rPr>
          <w:rFonts w:ascii="Times New Roman" w:hAnsi="Times New Roman" w:cs="Times New Roman"/>
          <w:sz w:val="28"/>
          <w:szCs w:val="28"/>
        </w:rPr>
        <w:t>звукотехническим</w:t>
      </w:r>
      <w:proofErr w:type="spellEnd"/>
      <w:r w:rsidRPr="00C93FFE">
        <w:rPr>
          <w:rFonts w:ascii="Times New Roman" w:hAnsi="Times New Roman" w:cs="Times New Roman"/>
          <w:sz w:val="28"/>
          <w:szCs w:val="28"/>
        </w:rPr>
        <w:t xml:space="preserve"> оборудованием, учебной мебелью (досками, столами, стульями, стеллажами, шкафами) и оформляются наглядными пособиями.</w:t>
      </w:r>
    </w:p>
    <w:p w:rsidR="0035483D" w:rsidRPr="00C93FFE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ДШИ должна</w:t>
      </w:r>
      <w:r w:rsidRPr="00C93FFE">
        <w:rPr>
          <w:rFonts w:ascii="Times New Roman" w:hAnsi="Times New Roman" w:cs="Times New Roman"/>
          <w:sz w:val="28"/>
          <w:szCs w:val="28"/>
        </w:rPr>
        <w:t xml:space="preserve"> иметь комплект народных или национальных инструментов для детей разного возраста. </w:t>
      </w:r>
    </w:p>
    <w:p w:rsidR="0035483D" w:rsidRPr="00C93FFE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93FFE">
        <w:rPr>
          <w:rFonts w:ascii="Times New Roman" w:hAnsi="Times New Roman" w:cs="Times New Roman"/>
          <w:sz w:val="28"/>
          <w:szCs w:val="28"/>
        </w:rPr>
        <w:t>Учебные аудитории должны иметь звукоизоляцию.</w:t>
      </w:r>
    </w:p>
    <w:p w:rsidR="0035483D" w:rsidRPr="00C93FFE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ДШИ</w:t>
      </w:r>
      <w:r w:rsidRPr="00C93FFE">
        <w:rPr>
          <w:rFonts w:ascii="Times New Roman" w:hAnsi="Times New Roman" w:cs="Times New Roman"/>
          <w:sz w:val="28"/>
          <w:szCs w:val="28"/>
        </w:rPr>
        <w:t xml:space="preserve"> создаются условия для содержания, своевременного обслуживания и рем</w:t>
      </w:r>
      <w:r>
        <w:rPr>
          <w:rFonts w:ascii="Times New Roman" w:hAnsi="Times New Roman" w:cs="Times New Roman"/>
          <w:sz w:val="28"/>
          <w:szCs w:val="28"/>
        </w:rPr>
        <w:t>онта музыкальных инструментов. ДШИ</w:t>
      </w:r>
      <w:r w:rsidRPr="00C93FFE">
        <w:rPr>
          <w:rFonts w:ascii="Times New Roman" w:hAnsi="Times New Roman" w:cs="Times New Roman"/>
          <w:sz w:val="28"/>
          <w:szCs w:val="28"/>
        </w:rPr>
        <w:t xml:space="preserve"> обеспечивает выступления учебных коллективов (хоровых, ансамблевых, оркестровых) в сценических костюмах.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Учебные аудитории, предназначенные для реализации  учебного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предмета</w:t>
      </w:r>
      <w:r>
        <w:rPr>
          <w:rFonts w:ascii="Times New Roman" w:hAnsi="Times New Roman" w:cs="Times New Roman"/>
          <w:sz w:val="28"/>
          <w:szCs w:val="28"/>
        </w:rPr>
        <w:t xml:space="preserve"> «Специальность</w:t>
      </w:r>
      <w:r w:rsidRPr="005F5E67">
        <w:rPr>
          <w:rFonts w:ascii="Times New Roman" w:hAnsi="Times New Roman" w:cs="Times New Roman"/>
          <w:sz w:val="28"/>
          <w:szCs w:val="28"/>
        </w:rPr>
        <w:t xml:space="preserve">», </w:t>
      </w:r>
      <w:r w:rsidRPr="00C93FFE">
        <w:rPr>
          <w:rFonts w:ascii="Times New Roman" w:hAnsi="Times New Roman" w:cs="Times New Roman"/>
          <w:sz w:val="28"/>
          <w:szCs w:val="28"/>
        </w:rPr>
        <w:t xml:space="preserve">оснащаются </w:t>
      </w:r>
      <w:r>
        <w:rPr>
          <w:rFonts w:ascii="Times New Roman" w:hAnsi="Times New Roman" w:cs="Times New Roman"/>
          <w:sz w:val="28"/>
          <w:szCs w:val="28"/>
        </w:rPr>
        <w:t xml:space="preserve">народными инструментами, в зависимости от образовательной программы (баяны, аккордеоны, домры и др.), </w:t>
      </w:r>
      <w:proofErr w:type="spellStart"/>
      <w:r w:rsidRPr="00C93FFE">
        <w:rPr>
          <w:rFonts w:ascii="Times New Roman" w:hAnsi="Times New Roman" w:cs="Times New Roman"/>
          <w:sz w:val="28"/>
          <w:szCs w:val="28"/>
        </w:rPr>
        <w:t>учебногопредмета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«фортепиано</w:t>
      </w:r>
      <w:r w:rsidRPr="00C93FFE">
        <w:rPr>
          <w:rFonts w:ascii="Times New Roman" w:hAnsi="Times New Roman" w:cs="Times New Roman"/>
          <w:sz w:val="28"/>
          <w:szCs w:val="28"/>
        </w:rPr>
        <w:t>»,</w:t>
      </w:r>
      <w:r w:rsidRPr="005F5E67">
        <w:rPr>
          <w:rFonts w:ascii="Times New Roman" w:hAnsi="Times New Roman" w:cs="Times New Roman"/>
          <w:sz w:val="28"/>
          <w:szCs w:val="28"/>
        </w:rPr>
        <w:t xml:space="preserve">оснащаются роялями или пианино.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В  реализации  ДШИ вариативной части учебного  предмета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«Музыкальная информатика» учебная аудитория оборудуется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персональными компьютерами, MIDI-клавиатурами и соответствующим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программным обеспечением.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Учебные аудитории, предназначенные для реализации  учебных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предметов «Слушание музыки»,  «Сольфеджио», «Музыкальная литература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(зарубежная, отечественная)», «Элементарная теория музыки»,  оснащаются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фортепиано, </w:t>
      </w:r>
      <w:proofErr w:type="spellStart"/>
      <w:r w:rsidRPr="005F5E67">
        <w:rPr>
          <w:rFonts w:ascii="Times New Roman" w:hAnsi="Times New Roman" w:cs="Times New Roman"/>
          <w:sz w:val="28"/>
          <w:szCs w:val="28"/>
        </w:rPr>
        <w:t>звукотехническим</w:t>
      </w:r>
      <w:proofErr w:type="spellEnd"/>
      <w:r w:rsidRPr="005F5E67">
        <w:rPr>
          <w:rFonts w:ascii="Times New Roman" w:hAnsi="Times New Roman" w:cs="Times New Roman"/>
          <w:sz w:val="28"/>
          <w:szCs w:val="28"/>
        </w:rPr>
        <w:t xml:space="preserve"> оборудованием,  учебной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мебелью (досками,  столами, стульями, стеллажами,  шкафами) и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lastRenderedPageBreak/>
        <w:t>оформляются наглядными пособиями.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Учебные аудитории должны иметь звукоизоляцию.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В  ДШИ создаются условия для содержания,  своевременного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обслуживания и ремонта музыкальных инструментов.  ДШИ обеспечивает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выступления учебных хоровых коллективов в сценических костюма</w:t>
      </w:r>
    </w:p>
    <w:p w:rsidR="00147BC2" w:rsidRDefault="00147BC2" w:rsidP="003548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BC2" w:rsidRDefault="00147BC2" w:rsidP="003548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83D" w:rsidRPr="005F5E67" w:rsidRDefault="0035483D" w:rsidP="0035483D">
      <w:pPr>
        <w:jc w:val="center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F5E67">
        <w:rPr>
          <w:rFonts w:ascii="Times New Roman" w:hAnsi="Times New Roman" w:cs="Times New Roman"/>
          <w:b/>
          <w:sz w:val="28"/>
          <w:szCs w:val="28"/>
        </w:rPr>
        <w:t>V. График  образовательного процесса.</w:t>
      </w:r>
    </w:p>
    <w:p w:rsidR="0035483D" w:rsidRPr="005F5E67" w:rsidRDefault="0035483D" w:rsidP="0035483D">
      <w:pPr>
        <w:jc w:val="center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 (см.Приложение№2)</w:t>
      </w:r>
    </w:p>
    <w:p w:rsidR="0035483D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4.1. </w:t>
      </w:r>
      <w:r w:rsidRPr="005F5E67">
        <w:rPr>
          <w:rFonts w:ascii="Times New Roman" w:eastAsia="Times New Roman" w:hAnsi="Times New Roman" w:cs="Times New Roman"/>
          <w:sz w:val="28"/>
          <w:szCs w:val="28"/>
        </w:rPr>
        <w:t>Календарный учебн</w:t>
      </w:r>
      <w:r>
        <w:rPr>
          <w:rFonts w:ascii="Times New Roman" w:eastAsia="Times New Roman" w:hAnsi="Times New Roman" w:cs="Times New Roman"/>
          <w:sz w:val="28"/>
          <w:szCs w:val="28"/>
        </w:rPr>
        <w:t>ый график должен соответствует</w:t>
      </w:r>
      <w:r w:rsidRPr="005F5E67">
        <w:rPr>
          <w:rFonts w:ascii="Times New Roman" w:eastAsia="Times New Roman" w:hAnsi="Times New Roman" w:cs="Times New Roman"/>
          <w:sz w:val="28"/>
          <w:szCs w:val="28"/>
        </w:rPr>
        <w:t xml:space="preserve"> положениям ФГТ и содержанию учебного плана в части соблюдения продолжительности четвертей, промежуточных аттестаций, каникулярного времени</w:t>
      </w:r>
      <w:r w:rsidRPr="005F5E67">
        <w:rPr>
          <w:rFonts w:ascii="Times New Roman" w:hAnsi="Times New Roman" w:cs="Times New Roman"/>
          <w:sz w:val="28"/>
          <w:szCs w:val="28"/>
        </w:rPr>
        <w:t>.</w:t>
      </w:r>
    </w:p>
    <w:p w:rsidR="0035483D" w:rsidRPr="00880EA4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0EA4">
        <w:rPr>
          <w:rFonts w:ascii="Times New Roman" w:hAnsi="Times New Roman" w:cs="Times New Roman"/>
          <w:sz w:val="28"/>
          <w:szCs w:val="28"/>
        </w:rPr>
        <w:t>При реализации программы «Народные инструменты» со сроком обучения 8 лет продолжительность учебного года с первого по седьмой классы составляет 39 недель, в восьмом классе – 40 недель. Продолжительность учебных занятий в первом классе составляет 32 недели, со второго по восьмой классы 33 недели. При реализации программы «Народные инструменты» с дополнительным годом обучения продолжительность учебного года в восьмом классе составляет 39 недель, в девятом классе – 40 недель, продолжительность учебных занятий в девятом классе составляет 33 недели.</w:t>
      </w:r>
    </w:p>
    <w:p w:rsidR="0035483D" w:rsidRPr="00880EA4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0EA4">
        <w:rPr>
          <w:rFonts w:ascii="Times New Roman" w:hAnsi="Times New Roman" w:cs="Times New Roman"/>
          <w:sz w:val="28"/>
          <w:szCs w:val="28"/>
        </w:rPr>
        <w:t>При реализации программы «Народные инструменты» со сроком обучения 5 лет продолжительность учебного года с первого по четвертый классы составляет 39 недель, в пятом классе – 40 недель. Продолжительность учебных занятий с первого по пятый классы составляет 33 недели. При реализации программы «Народные инструменты» с дополнительным годом обучения продолжительность учебного года в пятом классе составляет 39 недель, в шестом классе - 40 недель, продолжительность учебных занятий в шестом классе составляет 33 недели.</w:t>
      </w:r>
    </w:p>
    <w:p w:rsidR="0035483D" w:rsidRPr="00880EA4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</w:t>
      </w:r>
      <w:r w:rsidRPr="00880EA4">
        <w:rPr>
          <w:rFonts w:ascii="Times New Roman" w:hAnsi="Times New Roman" w:cs="Times New Roman"/>
          <w:sz w:val="28"/>
          <w:szCs w:val="28"/>
        </w:rPr>
        <w:t xml:space="preserve">.В </w:t>
      </w:r>
      <w:proofErr w:type="spellStart"/>
      <w:r w:rsidRPr="00880EA4">
        <w:rPr>
          <w:rFonts w:ascii="Times New Roman" w:hAnsi="Times New Roman" w:cs="Times New Roman"/>
          <w:sz w:val="28"/>
          <w:szCs w:val="28"/>
        </w:rPr>
        <w:t>учебномгоду</w:t>
      </w:r>
      <w:proofErr w:type="spellEnd"/>
      <w:r w:rsidRPr="00880EA4">
        <w:rPr>
          <w:rFonts w:ascii="Times New Roman" w:hAnsi="Times New Roman" w:cs="Times New Roman"/>
          <w:sz w:val="28"/>
          <w:szCs w:val="28"/>
        </w:rPr>
        <w:t xml:space="preserve"> предусматриваются каникулы в объеме не менее 4 недель, в первом классе для обучающихся по ОП со сроком обучения 8 лет устанавливаются дополнительные недельные каникулы.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35483D" w:rsidRPr="00880EA4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Pr="00880EA4">
        <w:rPr>
          <w:rFonts w:ascii="Times New Roman" w:hAnsi="Times New Roman" w:cs="Times New Roman"/>
          <w:sz w:val="28"/>
          <w:szCs w:val="28"/>
        </w:rPr>
        <w:t xml:space="preserve">. Учебные предметы учебного плана и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 от 11 человек). </w:t>
      </w:r>
    </w:p>
    <w:p w:rsidR="0035483D" w:rsidRPr="00880EA4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880EA4">
        <w:rPr>
          <w:rFonts w:ascii="Times New Roman" w:hAnsi="Times New Roman" w:cs="Times New Roman"/>
          <w:sz w:val="28"/>
          <w:szCs w:val="28"/>
        </w:rPr>
        <w:t xml:space="preserve">. Обучающиеся, имеющие достаточный уровень знаний, умений и навыков имеют право на освоение программы «Народные инструменты» по индивидуальному учебному плану. В выпускные классы поступление обучающихся не предусмотрено. </w:t>
      </w:r>
    </w:p>
    <w:p w:rsidR="0035483D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5F5E67">
        <w:rPr>
          <w:rFonts w:ascii="Times New Roman" w:hAnsi="Times New Roman" w:cs="Times New Roman"/>
          <w:sz w:val="28"/>
          <w:szCs w:val="28"/>
        </w:rPr>
        <w:t>.</w:t>
      </w:r>
      <w:r w:rsidRPr="00880EA4">
        <w:rPr>
          <w:rFonts w:ascii="Times New Roman" w:hAnsi="Times New Roman" w:cs="Times New Roman"/>
          <w:sz w:val="28"/>
          <w:szCs w:val="28"/>
        </w:rPr>
        <w:t>Реализация программы «Народные инструменты» обеспечивается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ОУ. Консультации могут проводиться рассредоточено или в счет резерва учебного времени в следующем объеме: 196 часов при реализации ОП со сроком обучения 8 лет и 234 часа с дополнительным годом обучения; 148 часов при реализации ОП со сроком обучения 5 лет и 186 часов с дополнительным годом обучения. Резерв учебного времени устанавливается ОУ из расчета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4.6</w:t>
      </w:r>
      <w:r w:rsidRPr="005F5E67">
        <w:rPr>
          <w:rFonts w:ascii="Times New Roman" w:hAnsi="Times New Roman" w:cs="Times New Roman"/>
          <w:sz w:val="28"/>
          <w:szCs w:val="28"/>
        </w:rPr>
        <w:t xml:space="preserve">. Оценка качества </w:t>
      </w:r>
      <w:r>
        <w:rPr>
          <w:rFonts w:ascii="Times New Roman" w:hAnsi="Times New Roman" w:cs="Times New Roman"/>
          <w:sz w:val="28"/>
          <w:szCs w:val="28"/>
        </w:rPr>
        <w:t>реализации программы 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>» включает в себя текущий контроль успеваемости, промежуточную и итоговую аттестацию обучающихся.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обучающихся проводится в счет 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аудиторного времени, предусмотренного на учебный предмет. Промежуточная аттестация проводится в форме контрольных уроков, 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зачётов и экзаменов.  Контрольные уроки, зачёты и экзамены могут 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проходить в виде технических зачетов, академических концертов, 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исполнения концертных программ, письменных работ и устных опросов. 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Контрольные уроки и зачеты в рамках промежуточной аттестации 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проводятся на завершающих полугодие учебных занятиях в счет аудиторного 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времени, предусмотренного на учебный предмет. Экзамены проводятся за 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пределами аудиторных учебных занятий.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Pr="005F5E67">
        <w:rPr>
          <w:rFonts w:ascii="Times New Roman" w:hAnsi="Times New Roman" w:cs="Times New Roman"/>
          <w:sz w:val="28"/>
          <w:szCs w:val="28"/>
        </w:rPr>
        <w:t xml:space="preserve">. Обучающиеся, имеющие достаточный уровень знаний, умений и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навыков и  приступившие к  освоению ОП со второго по  седьмой классы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включительно, имеют право  на</w:t>
      </w:r>
      <w:r>
        <w:rPr>
          <w:rFonts w:ascii="Times New Roman" w:hAnsi="Times New Roman" w:cs="Times New Roman"/>
          <w:sz w:val="28"/>
          <w:szCs w:val="28"/>
        </w:rPr>
        <w:t xml:space="preserve"> освоение  программы 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 xml:space="preserve">»  по индивидуальному учебному плану. В выпускные классы (восьмой и девятый)поступление обучающихся не предусмотрено.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Учебный год для педагогических работников составляет 44 недели, из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которых 32-33 недели  - реализация аудиторных занятий,  2-3 недели  -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проведение консультаций и экзаменов,  в остальное время деятельность 21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педагогических работников должна быть направлена на методическую,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творческую, культурно-просветительскую работу, а также освоение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дополнительных профессиональных ОП.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Педагогические работники ДШИ проходят не реже чем один раз в пять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lastRenderedPageBreak/>
        <w:t>лет профессиональную переподготовку или повышение квалификации.</w:t>
      </w:r>
    </w:p>
    <w:p w:rsidR="00147BC2" w:rsidRDefault="00147BC2" w:rsidP="003548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BC2" w:rsidRDefault="00147BC2" w:rsidP="003548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BC2" w:rsidRDefault="00147BC2" w:rsidP="003548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83D" w:rsidRPr="005F5E67" w:rsidRDefault="0035483D" w:rsidP="003548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E6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Пр</w:t>
      </w:r>
      <w:r w:rsidRPr="005F5E67">
        <w:rPr>
          <w:rFonts w:ascii="Times New Roman" w:hAnsi="Times New Roman" w:cs="Times New Roman"/>
          <w:b/>
          <w:sz w:val="28"/>
          <w:szCs w:val="28"/>
        </w:rPr>
        <w:t>ограммы учебных предметов</w:t>
      </w:r>
    </w:p>
    <w:tbl>
      <w:tblPr>
        <w:tblW w:w="8754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3"/>
        <w:gridCol w:w="1843"/>
        <w:gridCol w:w="6468"/>
      </w:tblGrid>
      <w:tr w:rsidR="0035483D" w:rsidRPr="00AB3101" w:rsidTr="00147BC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3D" w:rsidRPr="00AB3101" w:rsidRDefault="0035483D" w:rsidP="00147BC2">
            <w:pPr>
              <w:spacing w:after="0" w:line="360" w:lineRule="auto"/>
              <w:ind w:left="-91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310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35483D" w:rsidRPr="00AB3101" w:rsidRDefault="0035483D" w:rsidP="00147BC2">
            <w:pPr>
              <w:spacing w:after="0" w:line="360" w:lineRule="auto"/>
              <w:ind w:left="-91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B3101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r w:rsidRPr="00AB3101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AB3101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3D" w:rsidRPr="00AB3101" w:rsidRDefault="0035483D" w:rsidP="00147BC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3101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3D" w:rsidRPr="00AB3101" w:rsidRDefault="0035483D" w:rsidP="00147BC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3101">
              <w:rPr>
                <w:rFonts w:ascii="Times New Roman" w:hAnsi="Times New Roman"/>
                <w:b/>
                <w:sz w:val="20"/>
                <w:szCs w:val="20"/>
              </w:rPr>
              <w:t>Программа</w:t>
            </w:r>
          </w:p>
        </w:tc>
      </w:tr>
      <w:tr w:rsidR="0035483D" w:rsidRPr="00AB3101" w:rsidTr="00147BC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3D" w:rsidRPr="00AB3101" w:rsidRDefault="0035483D" w:rsidP="00147BC2">
            <w:pPr>
              <w:spacing w:after="0" w:line="36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3D" w:rsidRPr="00AB3101" w:rsidRDefault="0035483D" w:rsidP="00147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 xml:space="preserve">Баян 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3D" w:rsidRPr="00AB3101" w:rsidRDefault="0035483D" w:rsidP="00147BC2">
            <w:pPr>
              <w:spacing w:after="0" w:line="240" w:lineRule="auto"/>
              <w:ind w:left="175" w:right="123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>-Рабочая программа по специальности «Баян».</w:t>
            </w:r>
          </w:p>
          <w:p w:rsidR="0035483D" w:rsidRPr="00AB3101" w:rsidRDefault="0035483D" w:rsidP="00147BC2">
            <w:pPr>
              <w:spacing w:after="0" w:line="240" w:lineRule="auto"/>
              <w:ind w:left="175" w:right="123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 xml:space="preserve">Составители: </w:t>
            </w:r>
            <w:r w:rsidRPr="00AB3101">
              <w:rPr>
                <w:rFonts w:ascii="Times New Roman" w:hAnsi="Times New Roman"/>
                <w:iCs/>
                <w:sz w:val="24"/>
                <w:szCs w:val="24"/>
              </w:rPr>
              <w:t xml:space="preserve">Юрин В.Г., </w:t>
            </w:r>
            <w:proofErr w:type="spellStart"/>
            <w:r w:rsidRPr="00AB3101">
              <w:rPr>
                <w:rFonts w:ascii="Times New Roman" w:hAnsi="Times New Roman"/>
                <w:iCs/>
                <w:sz w:val="24"/>
                <w:szCs w:val="24"/>
              </w:rPr>
              <w:t>Багаутдинова</w:t>
            </w:r>
            <w:proofErr w:type="spellEnd"/>
            <w:r w:rsidRPr="00AB3101">
              <w:rPr>
                <w:rFonts w:ascii="Times New Roman" w:hAnsi="Times New Roman"/>
                <w:iCs/>
                <w:sz w:val="24"/>
                <w:szCs w:val="24"/>
              </w:rPr>
              <w:t xml:space="preserve"> А.М.</w:t>
            </w:r>
          </w:p>
          <w:p w:rsidR="0035483D" w:rsidRPr="00AB3101" w:rsidRDefault="0035483D" w:rsidP="00147BC2">
            <w:pPr>
              <w:spacing w:after="0" w:line="240" w:lineRule="auto"/>
              <w:ind w:left="175" w:right="123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 xml:space="preserve">-«Дополнительная </w:t>
            </w:r>
            <w:proofErr w:type="spellStart"/>
            <w:r w:rsidRPr="00AB3101">
              <w:rPr>
                <w:rFonts w:ascii="Times New Roman" w:hAnsi="Times New Roman"/>
                <w:sz w:val="24"/>
                <w:szCs w:val="24"/>
              </w:rPr>
              <w:t>предпрофессиональная</w:t>
            </w:r>
            <w:proofErr w:type="spellEnd"/>
            <w:r w:rsidRPr="00AB3101">
              <w:rPr>
                <w:rFonts w:ascii="Times New Roman" w:hAnsi="Times New Roman"/>
                <w:sz w:val="24"/>
                <w:szCs w:val="24"/>
              </w:rPr>
              <w:t xml:space="preserve"> образовательная программа в области музыкального искусства «Народные инструменты»Предметная область ПО.01. Музыкальное исполнительство.   Программа по учебному предметуПО.01. УП. 01. СПЕЦИАЛЬНОСТЬ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БАЯН </w:t>
            </w:r>
            <w:r w:rsidRPr="00AB310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35483D" w:rsidRPr="00AB3101" w:rsidTr="00147BC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3D" w:rsidRPr="00AB3101" w:rsidRDefault="0035483D" w:rsidP="00147BC2">
            <w:pPr>
              <w:spacing w:after="0" w:line="36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3D" w:rsidRPr="00AB3101" w:rsidRDefault="0035483D" w:rsidP="00147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35483D" w:rsidRPr="00AB3101" w:rsidRDefault="0035483D" w:rsidP="00147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3D" w:rsidRPr="00AB3101" w:rsidRDefault="0035483D" w:rsidP="00147BC2">
            <w:pPr>
              <w:spacing w:after="0" w:line="240" w:lineRule="auto"/>
              <w:ind w:left="175" w:right="12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 xml:space="preserve">-Дополнительная </w:t>
            </w:r>
            <w:proofErr w:type="spellStart"/>
            <w:r w:rsidRPr="00AB3101">
              <w:rPr>
                <w:rFonts w:ascii="Times New Roman" w:hAnsi="Times New Roman"/>
                <w:sz w:val="24"/>
                <w:szCs w:val="24"/>
              </w:rPr>
              <w:t>предпрофессиональная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3101">
              <w:rPr>
                <w:rFonts w:ascii="Times New Roman" w:hAnsi="Times New Roman"/>
                <w:sz w:val="24"/>
                <w:szCs w:val="24"/>
              </w:rPr>
              <w:t>образовательная программа в области музыкального искусства «Народные инструменты»Предметная область ПО.01. Музыкальное исполнительство</w:t>
            </w:r>
          </w:p>
          <w:p w:rsidR="0035483D" w:rsidRDefault="0035483D" w:rsidP="00147BC2">
            <w:pPr>
              <w:spacing w:after="0" w:line="240" w:lineRule="auto"/>
              <w:ind w:left="175" w:right="123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>Программа по учебному предмету ПО.01. УП. 01. СПЕЦИАЛЬНОСТЬ (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ГИТАРА) </w:t>
            </w:r>
            <w:r w:rsidRPr="00AB3101">
              <w:rPr>
                <w:rFonts w:ascii="Times New Roman" w:hAnsi="Times New Roman"/>
                <w:sz w:val="24"/>
                <w:szCs w:val="24"/>
              </w:rPr>
              <w:t xml:space="preserve"> Составитель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AB3101">
              <w:rPr>
                <w:rFonts w:ascii="Times New Roman" w:hAnsi="Times New Roman"/>
                <w:sz w:val="24"/>
                <w:szCs w:val="24"/>
              </w:rPr>
              <w:t xml:space="preserve"> Салахова Г.С.</w:t>
            </w:r>
          </w:p>
          <w:p w:rsidR="0035483D" w:rsidRDefault="0035483D" w:rsidP="00147BC2">
            <w:pPr>
              <w:spacing w:after="0" w:line="240" w:lineRule="auto"/>
              <w:ind w:left="175" w:right="123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t xml:space="preserve">-Дополнительная </w:t>
            </w:r>
            <w:proofErr w:type="spellStart"/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t>предпрофессиональная</w:t>
            </w:r>
            <w:proofErr w:type="spellEnd"/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t xml:space="preserve">бразовательная программа в области музыкального искусства: « Дополнительный инструмент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гитара</w:t>
            </w:r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  <w:r w:rsidRPr="00AB3101">
              <w:rPr>
                <w:rFonts w:ascii="Times New Roman" w:hAnsi="Times New Roman"/>
                <w:sz w:val="24"/>
                <w:szCs w:val="24"/>
              </w:rPr>
              <w:t xml:space="preserve"> Составитель: Салахова Г.С.</w:t>
            </w:r>
          </w:p>
          <w:p w:rsidR="0035483D" w:rsidRPr="00AB3101" w:rsidRDefault="0035483D" w:rsidP="00147BC2">
            <w:pPr>
              <w:spacing w:after="0" w:line="240" w:lineRule="auto"/>
              <w:ind w:left="175" w:right="123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t xml:space="preserve">-Дополнительная </w:t>
            </w:r>
            <w:proofErr w:type="spellStart"/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t>предпрофессиональная</w:t>
            </w:r>
            <w:proofErr w:type="spellEnd"/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t xml:space="preserve"> общеобразовательная программа в области музыкального искусства: « Классный ансамбль». </w:t>
            </w:r>
            <w:r w:rsidRPr="00AB3101">
              <w:rPr>
                <w:rFonts w:ascii="Times New Roman" w:hAnsi="Times New Roman"/>
                <w:sz w:val="24"/>
                <w:szCs w:val="24"/>
              </w:rPr>
              <w:t xml:space="preserve">Сост.: Салахова </w:t>
            </w:r>
            <w:proofErr w:type="spellStart"/>
            <w:r w:rsidRPr="00AB3101">
              <w:rPr>
                <w:rFonts w:ascii="Times New Roman" w:hAnsi="Times New Roman"/>
                <w:sz w:val="24"/>
                <w:szCs w:val="24"/>
              </w:rPr>
              <w:t>Г.С.-Рабочая</w:t>
            </w:r>
            <w:proofErr w:type="spellEnd"/>
            <w:r w:rsidRPr="00AB3101">
              <w:rPr>
                <w:rFonts w:ascii="Times New Roman" w:hAnsi="Times New Roman"/>
                <w:sz w:val="24"/>
                <w:szCs w:val="24"/>
              </w:rPr>
              <w:t xml:space="preserve"> программа учебной дисциплины «Музыкальный инструмент» (гитара шестиструнная) . Составитель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AB3101">
              <w:rPr>
                <w:rFonts w:ascii="Times New Roman" w:hAnsi="Times New Roman"/>
                <w:sz w:val="24"/>
                <w:szCs w:val="24"/>
              </w:rPr>
              <w:t xml:space="preserve"> Салахова Г.С.</w:t>
            </w:r>
          </w:p>
        </w:tc>
      </w:tr>
      <w:tr w:rsidR="0035483D" w:rsidRPr="00AB3101" w:rsidTr="00147BC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3D" w:rsidRPr="00AB3101" w:rsidRDefault="0035483D" w:rsidP="00147BC2">
            <w:pPr>
              <w:spacing w:after="0" w:line="36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3D" w:rsidRPr="00AB3101" w:rsidRDefault="0035483D" w:rsidP="00147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>Аккордеон</w:t>
            </w:r>
          </w:p>
          <w:p w:rsidR="0035483D" w:rsidRPr="00AB3101" w:rsidRDefault="0035483D" w:rsidP="00147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3D" w:rsidRPr="00AB3101" w:rsidRDefault="0035483D" w:rsidP="00147BC2">
            <w:pPr>
              <w:spacing w:after="0" w:line="240" w:lineRule="auto"/>
              <w:ind w:left="175" w:right="123"/>
              <w:rPr>
                <w:rFonts w:ascii="Times New Roman" w:hAnsi="Times New Roman"/>
                <w:bCs/>
                <w:sz w:val="24"/>
                <w:szCs w:val="24"/>
              </w:rPr>
            </w:pPr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t xml:space="preserve">-Дополнительная </w:t>
            </w:r>
            <w:proofErr w:type="spellStart"/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t>предпрофессиональная</w:t>
            </w:r>
            <w:proofErr w:type="spellEnd"/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образовательная программа в области музыкального искусства: « Музыкальный инструмент аккордеон».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Составитель: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</w:t>
            </w:r>
            <w:r w:rsidRPr="00AB3101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AB3101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  <w:p w:rsidR="0035483D" w:rsidRPr="00AB3101" w:rsidRDefault="0035483D" w:rsidP="00147BC2">
            <w:pPr>
              <w:spacing w:after="0" w:line="240" w:lineRule="auto"/>
              <w:ind w:left="175" w:right="123"/>
              <w:rPr>
                <w:rFonts w:ascii="Times New Roman" w:hAnsi="Times New Roman"/>
                <w:bCs/>
                <w:sz w:val="24"/>
                <w:szCs w:val="24"/>
              </w:rPr>
            </w:pPr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t xml:space="preserve">-Дополнительная </w:t>
            </w:r>
            <w:proofErr w:type="spellStart"/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t>предпрофессиональная</w:t>
            </w:r>
            <w:proofErr w:type="spellEnd"/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образовательная программа в области музыкального искусства: « Дополнительный инструмент аккордеон».</w:t>
            </w:r>
            <w:r w:rsidRPr="00AB3101">
              <w:rPr>
                <w:rFonts w:ascii="Times New Roman" w:hAnsi="Times New Roman"/>
                <w:sz w:val="24"/>
                <w:szCs w:val="24"/>
              </w:rPr>
              <w:t xml:space="preserve"> Составитель: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</w:t>
            </w:r>
            <w:r w:rsidRPr="00AB3101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AB3101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  <w:p w:rsidR="0035483D" w:rsidRPr="00AB3101" w:rsidRDefault="0035483D" w:rsidP="00147BC2">
            <w:pPr>
              <w:spacing w:after="0" w:line="240" w:lineRule="auto"/>
              <w:ind w:left="175" w:right="123"/>
              <w:rPr>
                <w:rFonts w:ascii="Times New Roman" w:hAnsi="Times New Roman"/>
                <w:bCs/>
                <w:sz w:val="24"/>
                <w:szCs w:val="24"/>
              </w:rPr>
            </w:pPr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t xml:space="preserve">-Дополнительная </w:t>
            </w:r>
            <w:proofErr w:type="spellStart"/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t>предпрофессиональная</w:t>
            </w:r>
            <w:proofErr w:type="spellEnd"/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образовательная программа в области музыкального искусства: « Классный ансамбль». </w:t>
            </w:r>
            <w:r w:rsidRPr="00AB3101">
              <w:rPr>
                <w:rFonts w:ascii="Times New Roman" w:hAnsi="Times New Roman"/>
                <w:sz w:val="24"/>
                <w:szCs w:val="24"/>
              </w:rPr>
              <w:t xml:space="preserve">Сост.: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</w:t>
            </w:r>
            <w:r w:rsidRPr="00AB3101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</w:t>
            </w:r>
            <w:r w:rsidRPr="00AB310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483D" w:rsidRDefault="0035483D" w:rsidP="00147BC2">
            <w:pPr>
              <w:spacing w:after="0" w:line="240" w:lineRule="auto"/>
              <w:ind w:left="175" w:right="123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t xml:space="preserve">-Дополнительная </w:t>
            </w:r>
            <w:proofErr w:type="spellStart"/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t>предпрофессиональная</w:t>
            </w:r>
            <w:proofErr w:type="spellEnd"/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образовательная программа в области музыкального </w:t>
            </w:r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искусства: « </w:t>
            </w:r>
            <w:proofErr w:type="spellStart"/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t>Музыцирование</w:t>
            </w:r>
            <w:proofErr w:type="spellEnd"/>
            <w:r w:rsidRPr="00AB3101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  <w:r w:rsidRPr="00AB3101">
              <w:rPr>
                <w:rFonts w:ascii="Times New Roman" w:hAnsi="Times New Roman"/>
                <w:sz w:val="24"/>
                <w:szCs w:val="24"/>
              </w:rPr>
              <w:t xml:space="preserve"> Сост.: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</w:t>
            </w:r>
            <w:r w:rsidRPr="00AB3101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</w:t>
            </w:r>
          </w:p>
          <w:p w:rsidR="0035483D" w:rsidRPr="00A96B50" w:rsidRDefault="0035483D" w:rsidP="00147BC2">
            <w:pPr>
              <w:spacing w:after="0" w:line="240" w:lineRule="auto"/>
              <w:ind w:left="175" w:right="12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AB3101">
              <w:rPr>
                <w:rFonts w:ascii="Times New Roman" w:hAnsi="Times New Roman"/>
                <w:sz w:val="24"/>
                <w:szCs w:val="24"/>
              </w:rPr>
              <w:t xml:space="preserve"> Рабочая программа учебной дисциплины «Музыкальный инструмент»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«Аккордеон»</w:t>
            </w:r>
          </w:p>
        </w:tc>
      </w:tr>
      <w:tr w:rsidR="0035483D" w:rsidRPr="00AB3101" w:rsidTr="00147BC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3D" w:rsidRPr="00AB3101" w:rsidRDefault="0035483D" w:rsidP="00147BC2">
            <w:pPr>
              <w:spacing w:after="0" w:line="36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3D" w:rsidRPr="00AB3101" w:rsidRDefault="0035483D" w:rsidP="00147BC2">
            <w:pPr>
              <w:spacing w:after="0" w:line="240" w:lineRule="auto"/>
              <w:ind w:right="-33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>Ансамбли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3D" w:rsidRPr="00AB3101" w:rsidRDefault="0035483D" w:rsidP="00147BC2">
            <w:pPr>
              <w:spacing w:after="0" w:line="240" w:lineRule="auto"/>
              <w:ind w:left="175" w:right="123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>-Рабочая программа учебной дисциплины</w:t>
            </w:r>
          </w:p>
          <w:p w:rsidR="0035483D" w:rsidRPr="00AB3101" w:rsidRDefault="0035483D" w:rsidP="00147BC2">
            <w:pPr>
              <w:spacing w:after="0" w:line="240" w:lineRule="auto"/>
              <w:ind w:left="175" w:right="123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 xml:space="preserve">«ансамбль народных инструментов». Составитель.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Арютина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А.Н., </w:t>
            </w:r>
            <w:proofErr w:type="spellStart"/>
            <w:r w:rsidRPr="00AB3101">
              <w:rPr>
                <w:rFonts w:ascii="Times New Roman" w:hAnsi="Times New Roman"/>
                <w:iCs/>
                <w:sz w:val="24"/>
                <w:szCs w:val="24"/>
              </w:rPr>
              <w:t>Багаутдинова</w:t>
            </w:r>
            <w:proofErr w:type="spellEnd"/>
            <w:r w:rsidRPr="00AB3101">
              <w:rPr>
                <w:rFonts w:ascii="Times New Roman" w:hAnsi="Times New Roman"/>
                <w:iCs/>
                <w:sz w:val="24"/>
                <w:szCs w:val="24"/>
              </w:rPr>
              <w:t xml:space="preserve"> А.М., Юрин В.Г.</w:t>
            </w:r>
          </w:p>
        </w:tc>
      </w:tr>
      <w:tr w:rsidR="0035483D" w:rsidRPr="00AB3101" w:rsidTr="00147BC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3D" w:rsidRPr="00AB3101" w:rsidRDefault="0035483D" w:rsidP="00147BC2">
            <w:pPr>
              <w:spacing w:after="0" w:line="36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3D" w:rsidRPr="00AB3101" w:rsidRDefault="0035483D" w:rsidP="00147BC2">
            <w:pPr>
              <w:spacing w:after="0" w:line="240" w:lineRule="auto"/>
              <w:ind w:right="-33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>Ансамбль домристов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3D" w:rsidRPr="00AB3101" w:rsidRDefault="0035483D" w:rsidP="00147BC2">
            <w:pPr>
              <w:spacing w:after="0" w:line="240" w:lineRule="auto"/>
              <w:ind w:left="175" w:right="123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>-Рабочая программа учебной дисциплины «Ансамбль домристов» для  фольклорного отделения (5 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 обучения). Составитель: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</w:t>
            </w:r>
            <w:r w:rsidRPr="00AB3101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AB3101">
              <w:rPr>
                <w:rFonts w:ascii="Times New Roman" w:hAnsi="Times New Roman"/>
                <w:sz w:val="24"/>
                <w:szCs w:val="24"/>
              </w:rPr>
              <w:t xml:space="preserve"> Диана Николаевна</w:t>
            </w:r>
          </w:p>
        </w:tc>
      </w:tr>
      <w:tr w:rsidR="0035483D" w:rsidRPr="00AB3101" w:rsidTr="00147BC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3D" w:rsidRPr="00AB3101" w:rsidRDefault="0035483D" w:rsidP="00147BC2">
            <w:pPr>
              <w:spacing w:after="0" w:line="36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3D" w:rsidRPr="00AB3101" w:rsidRDefault="0035483D" w:rsidP="00147BC2">
            <w:pPr>
              <w:spacing w:after="0" w:line="240" w:lineRule="auto"/>
              <w:ind w:right="-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</w:t>
            </w:r>
            <w:r w:rsidRPr="00AB3101">
              <w:rPr>
                <w:rFonts w:ascii="Times New Roman" w:hAnsi="Times New Roman"/>
                <w:sz w:val="24"/>
                <w:szCs w:val="24"/>
              </w:rPr>
              <w:t>мбль гитаристов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3D" w:rsidRPr="00AB3101" w:rsidRDefault="0035483D" w:rsidP="00147BC2">
            <w:pPr>
              <w:spacing w:after="0" w:line="240" w:lineRule="auto"/>
              <w:ind w:left="175" w:right="123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>-Рабочая программа учебной дисциплины «Ансамбль гитаристов». Составитель: Салахова Г.С.</w:t>
            </w:r>
          </w:p>
        </w:tc>
      </w:tr>
      <w:tr w:rsidR="0035483D" w:rsidRPr="00AB3101" w:rsidTr="00147BC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3D" w:rsidRPr="00AB3101" w:rsidRDefault="0035483D" w:rsidP="00147BC2">
            <w:pPr>
              <w:spacing w:after="0" w:line="36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3D" w:rsidRPr="00AB3101" w:rsidRDefault="0035483D" w:rsidP="00147BC2">
            <w:pPr>
              <w:spacing w:after="0" w:line="240" w:lineRule="auto"/>
              <w:ind w:right="-33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3D" w:rsidRPr="00AB3101" w:rsidRDefault="0035483D" w:rsidP="00147BC2">
            <w:pPr>
              <w:spacing w:after="0" w:line="240" w:lineRule="auto"/>
              <w:ind w:left="175" w:right="123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 xml:space="preserve">-Рабочая программа учебной дисциплины «Музыкальная литература» для фортепианного, народного и вокального отделений (4 года обучения). Составитель: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35483D" w:rsidRPr="00AB3101" w:rsidRDefault="0035483D" w:rsidP="00147BC2">
            <w:pPr>
              <w:spacing w:after="0" w:line="240" w:lineRule="auto"/>
              <w:ind w:left="175" w:right="123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 xml:space="preserve">-Рабочая программа учебной дисциплины музыкальная литература для народного  отделения. </w:t>
            </w:r>
            <w:proofErr w:type="spellStart"/>
            <w:r w:rsidRPr="00AB3101">
              <w:rPr>
                <w:rFonts w:ascii="Times New Roman" w:hAnsi="Times New Roman"/>
                <w:iCs/>
                <w:sz w:val="24"/>
                <w:szCs w:val="24"/>
              </w:rPr>
              <w:t>Багаутдинова</w:t>
            </w:r>
            <w:proofErr w:type="spellEnd"/>
            <w:r w:rsidRPr="00AB3101">
              <w:rPr>
                <w:rFonts w:ascii="Times New Roman" w:hAnsi="Times New Roman"/>
                <w:iCs/>
                <w:sz w:val="24"/>
                <w:szCs w:val="24"/>
              </w:rPr>
              <w:t xml:space="preserve"> А.М.</w:t>
            </w:r>
          </w:p>
        </w:tc>
      </w:tr>
      <w:tr w:rsidR="0035483D" w:rsidRPr="00AB3101" w:rsidTr="00147BC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3D" w:rsidRPr="00AB3101" w:rsidRDefault="0035483D" w:rsidP="00147BC2">
            <w:pPr>
              <w:spacing w:after="0" w:line="36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3D" w:rsidRPr="00AB3101" w:rsidRDefault="0035483D" w:rsidP="00147BC2">
            <w:pPr>
              <w:spacing w:after="0" w:line="240" w:lineRule="auto"/>
              <w:ind w:right="-33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>Сольфеджио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3D" w:rsidRDefault="0035483D" w:rsidP="00147BC2">
            <w:pPr>
              <w:spacing w:after="0" w:line="240" w:lineRule="auto"/>
              <w:ind w:left="175" w:right="123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 xml:space="preserve">-Дополнительная </w:t>
            </w:r>
            <w:proofErr w:type="spellStart"/>
            <w:r w:rsidRPr="00AB3101">
              <w:rPr>
                <w:rFonts w:ascii="Times New Roman" w:hAnsi="Times New Roman"/>
                <w:sz w:val="24"/>
                <w:szCs w:val="24"/>
              </w:rPr>
              <w:t>предпрофессиональная</w:t>
            </w:r>
            <w:proofErr w:type="spellEnd"/>
            <w:r w:rsidRPr="00AB3101">
              <w:rPr>
                <w:rFonts w:ascii="Times New Roman" w:hAnsi="Times New Roman"/>
                <w:sz w:val="24"/>
                <w:szCs w:val="24"/>
              </w:rPr>
              <w:t xml:space="preserve"> образовательная программа в области музыкального искусства «фортепиано», «народные инструменты» по учебному предмету По.02.уп.01. Сольфеджио. Срок реализации 8 лет. Составитель: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 w:rsidR="0035483D" w:rsidRPr="00AB3101" w:rsidRDefault="0035483D" w:rsidP="00147BC2">
            <w:pPr>
              <w:spacing w:after="0" w:line="240" w:lineRule="auto"/>
              <w:ind w:left="175" w:right="12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 xml:space="preserve">-Рабочая программа учебной дисциплины «Сольфеджио» для фортепианного, народного, вокального и фольклорного отделений (5 и 7 лет обучения). Составитель: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  <w:r w:rsidRPr="00AB310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483D" w:rsidRPr="00A96B50" w:rsidRDefault="0035483D" w:rsidP="00147BC2">
            <w:pPr>
              <w:spacing w:after="0" w:line="240" w:lineRule="auto"/>
              <w:ind w:left="175" w:right="123"/>
              <w:rPr>
                <w:rFonts w:ascii="Times New Roman" w:hAnsi="Times New Roman"/>
                <w:iCs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 xml:space="preserve">-Рабочая программа учебной дисциплины Сольфеджио для народного отделения. 2014 </w:t>
            </w:r>
            <w:proofErr w:type="spellStart"/>
            <w:r w:rsidRPr="00AB3101">
              <w:rPr>
                <w:rFonts w:ascii="Times New Roman" w:hAnsi="Times New Roman"/>
                <w:sz w:val="24"/>
                <w:szCs w:val="24"/>
              </w:rPr>
              <w:t>г.</w:t>
            </w:r>
            <w:r w:rsidRPr="00AB3101">
              <w:rPr>
                <w:rFonts w:ascii="Times New Roman" w:hAnsi="Times New Roman"/>
                <w:iCs/>
                <w:sz w:val="24"/>
                <w:szCs w:val="24"/>
              </w:rPr>
              <w:t>Багаутдинова</w:t>
            </w:r>
            <w:proofErr w:type="spellEnd"/>
            <w:r w:rsidRPr="00AB3101">
              <w:rPr>
                <w:rFonts w:ascii="Times New Roman" w:hAnsi="Times New Roman"/>
                <w:iCs/>
                <w:sz w:val="24"/>
                <w:szCs w:val="24"/>
              </w:rPr>
              <w:t xml:space="preserve"> А.М.</w:t>
            </w:r>
          </w:p>
        </w:tc>
      </w:tr>
      <w:tr w:rsidR="0035483D" w:rsidRPr="00AB3101" w:rsidTr="00147BC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3D" w:rsidRPr="00AB3101" w:rsidRDefault="0035483D" w:rsidP="00147BC2">
            <w:pPr>
              <w:spacing w:after="0" w:line="36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3D" w:rsidRPr="00AB3101" w:rsidRDefault="0035483D" w:rsidP="00147BC2">
            <w:pPr>
              <w:spacing w:after="0" w:line="240" w:lineRule="auto"/>
              <w:ind w:right="-33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3D" w:rsidRDefault="0035483D" w:rsidP="00147BC2">
            <w:pPr>
              <w:spacing w:after="0" w:line="240" w:lineRule="auto"/>
              <w:ind w:left="175" w:right="123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 xml:space="preserve">-Дополнительная </w:t>
            </w:r>
            <w:proofErr w:type="spellStart"/>
            <w:r w:rsidRPr="00AB3101">
              <w:rPr>
                <w:rFonts w:ascii="Times New Roman" w:hAnsi="Times New Roman"/>
                <w:sz w:val="24"/>
                <w:szCs w:val="24"/>
              </w:rPr>
              <w:t>предпрофессиональная</w:t>
            </w:r>
            <w:proofErr w:type="spellEnd"/>
            <w:r w:rsidRPr="00AB3101">
              <w:rPr>
                <w:rFonts w:ascii="Times New Roman" w:hAnsi="Times New Roman"/>
                <w:sz w:val="24"/>
                <w:szCs w:val="24"/>
              </w:rPr>
              <w:t xml:space="preserve"> образовательная программа в области музыкального искусства «фортепиано», «народные инструменты» по учебному предмету По.02.уп.02. Слушание музыки. Срок реализации 3 года. Составитель: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</w:t>
            </w:r>
            <w:r w:rsidRPr="00AB310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483D" w:rsidRPr="00AB3101" w:rsidRDefault="0035483D" w:rsidP="00147BC2">
            <w:pPr>
              <w:spacing w:after="0" w:line="240" w:lineRule="auto"/>
              <w:ind w:left="175" w:right="123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 xml:space="preserve">-Рабочая программа учебной дисциплины «Слушание музыки» для фортепианного, народного и вокального отделений (2 года обучения). Сост.: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35483D" w:rsidRPr="00AB3101" w:rsidTr="00147BC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3D" w:rsidRPr="00AB3101" w:rsidRDefault="0035483D" w:rsidP="00147BC2">
            <w:pPr>
              <w:spacing w:after="0" w:line="36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3D" w:rsidRPr="00AB3101" w:rsidRDefault="0035483D" w:rsidP="00147BC2">
            <w:pPr>
              <w:spacing w:after="0" w:line="240" w:lineRule="auto"/>
              <w:ind w:right="-33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3D" w:rsidRPr="00AB3101" w:rsidRDefault="0035483D" w:rsidP="00147BC2">
            <w:pPr>
              <w:spacing w:after="0" w:line="240" w:lineRule="auto"/>
              <w:ind w:left="175" w:right="123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 xml:space="preserve">-Рабочая программа учебной дисциплины «Слушание музыки и музыкальная грамота» для хореографического отделения (7 лет обучения). Составитель: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  <w:r w:rsidRPr="00AB310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483D" w:rsidRPr="00AB3101" w:rsidRDefault="0035483D" w:rsidP="00147BC2">
            <w:pPr>
              <w:spacing w:after="0" w:line="240" w:lineRule="auto"/>
              <w:ind w:left="175" w:right="123"/>
              <w:rPr>
                <w:rFonts w:ascii="Times New Roman" w:hAnsi="Times New Roman"/>
                <w:sz w:val="24"/>
                <w:szCs w:val="24"/>
              </w:rPr>
            </w:pPr>
            <w:r w:rsidRPr="00AB3101">
              <w:rPr>
                <w:rFonts w:ascii="Times New Roman" w:hAnsi="Times New Roman"/>
                <w:sz w:val="24"/>
                <w:szCs w:val="24"/>
              </w:rPr>
              <w:t xml:space="preserve">-Дополнительная </w:t>
            </w:r>
            <w:proofErr w:type="spellStart"/>
            <w:r w:rsidRPr="00AB3101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  <w:proofErr w:type="spellEnd"/>
            <w:r w:rsidRPr="00AB3101">
              <w:rPr>
                <w:rFonts w:ascii="Times New Roman" w:hAnsi="Times New Roman"/>
                <w:sz w:val="24"/>
                <w:szCs w:val="24"/>
              </w:rPr>
              <w:t xml:space="preserve"> образовательная программа в области хореографического искусства «Слушание музыки и музыкальная грамота». Срок реализации 4 года. Составитель: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</w:tbl>
    <w:p w:rsidR="0035483D" w:rsidRDefault="0035483D" w:rsidP="003548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83D" w:rsidRPr="005F5E67" w:rsidRDefault="0035483D" w:rsidP="003548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E6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5F5E67">
        <w:rPr>
          <w:rFonts w:ascii="Times New Roman" w:hAnsi="Times New Roman" w:cs="Times New Roman"/>
          <w:b/>
          <w:sz w:val="28"/>
          <w:szCs w:val="28"/>
        </w:rPr>
        <w:t>. Система критерий оценок, используемые при проведении промежуточной и итоговой аттестации результатов освоения обучающимися образ</w:t>
      </w:r>
      <w:r>
        <w:rPr>
          <w:rFonts w:ascii="Times New Roman" w:hAnsi="Times New Roman" w:cs="Times New Roman"/>
          <w:b/>
          <w:sz w:val="28"/>
          <w:szCs w:val="28"/>
        </w:rPr>
        <w:t>овательной программы «</w:t>
      </w:r>
      <w:r>
        <w:rPr>
          <w:rFonts w:ascii="Times New Roman" w:hAnsi="Times New Roman" w:cs="Times New Roman"/>
          <w:sz w:val="28"/>
          <w:szCs w:val="28"/>
        </w:rPr>
        <w:t>Народные инструменты</w:t>
      </w:r>
      <w:r w:rsidRPr="005F5E67">
        <w:rPr>
          <w:rFonts w:ascii="Times New Roman" w:hAnsi="Times New Roman" w:cs="Times New Roman"/>
          <w:b/>
          <w:sz w:val="28"/>
          <w:szCs w:val="28"/>
        </w:rPr>
        <w:t>».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6.1. Программа 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 xml:space="preserve">» обеспечивается учебно-методической документацией по всем учебным предметам. 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В качестве средств текущего контроля успеваемости ДШИ могут 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использоваться контрольные работы, устные опросы, письменные работы, 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тестирование, академические концерты, прослушивания, технические зачеты.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6.2.По завершении изучения учебных предметов по итогам промежуточной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аттестации обучающимся выставляется оценка, которая заносится в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свидетельство об окончании ДШИ. Итоговая аттестация проводится в форме выпускных экзаменов: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1) Специальность;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2) Сольфеджио;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3) Музыкальная литература.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По итогам выпускного экзамена выставляется оценка «отлично»,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«хорошо», «удовлетворительно», «неудовлетворительно».  Временной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интервал между  выпускными экзаменами  должен быть не менее  трех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календарных дней.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По окончании  полугодий учебного года, как правило, оценки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выставляются по каждому учебному предмету. Оценки обучающимся могут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выставляться и по окончании четверти. 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6.3.Для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 знания, умения и  навыки.  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Фонды оценочных средств призваны обеспечивать оценку качества  приобретенных выпускниками знаний, умений, навыков и  степень готовности выпускников к возможному продолжению профессионального обучения.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При прохождении итоговой аттестации выпускник должен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lastRenderedPageBreak/>
        <w:t xml:space="preserve">продемонстрировать знания, умения и навыки в соответствии с </w:t>
      </w:r>
    </w:p>
    <w:p w:rsidR="0035483D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программными требованиями, в том числе:</w:t>
      </w:r>
    </w:p>
    <w:p w:rsidR="0035483D" w:rsidRPr="00880EA4" w:rsidRDefault="0035483D" w:rsidP="0035483D">
      <w:pPr>
        <w:numPr>
          <w:ilvl w:val="0"/>
          <w:numId w:val="3"/>
        </w:numPr>
        <w:tabs>
          <w:tab w:val="clear" w:pos="1440"/>
          <w:tab w:val="num" w:pos="0"/>
        </w:tabs>
        <w:spacing w:after="160" w:line="259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80EA4">
        <w:rPr>
          <w:rFonts w:ascii="Times New Roman" w:hAnsi="Times New Roman" w:cs="Times New Roman"/>
          <w:sz w:val="28"/>
          <w:szCs w:val="28"/>
        </w:rPr>
        <w:t>знание творческих биографий зарубежных и отечественных композиторов, музыкальных произведений, основных исторических периодов развития музыкального искусства во взаимосвязи с другими видами искусств;</w:t>
      </w:r>
    </w:p>
    <w:p w:rsidR="0035483D" w:rsidRPr="00880EA4" w:rsidRDefault="0035483D" w:rsidP="0035483D">
      <w:pPr>
        <w:numPr>
          <w:ilvl w:val="0"/>
          <w:numId w:val="3"/>
        </w:numPr>
        <w:tabs>
          <w:tab w:val="clear" w:pos="1440"/>
          <w:tab w:val="num" w:pos="0"/>
        </w:tabs>
        <w:spacing w:after="160" w:line="259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80EA4">
        <w:rPr>
          <w:rFonts w:ascii="Times New Roman" w:hAnsi="Times New Roman" w:cs="Times New Roman"/>
          <w:sz w:val="28"/>
          <w:szCs w:val="28"/>
        </w:rPr>
        <w:t>знание профессиональной терминологии, репертуара для народных или национальных инструментов, ансамблевого и оркестрового репертуара;</w:t>
      </w:r>
    </w:p>
    <w:p w:rsidR="0035483D" w:rsidRPr="00880EA4" w:rsidRDefault="0035483D" w:rsidP="0035483D">
      <w:pPr>
        <w:numPr>
          <w:ilvl w:val="0"/>
          <w:numId w:val="3"/>
        </w:numPr>
        <w:tabs>
          <w:tab w:val="clear" w:pos="1440"/>
          <w:tab w:val="num" w:pos="0"/>
        </w:tabs>
        <w:spacing w:after="160" w:line="259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80EA4">
        <w:rPr>
          <w:rFonts w:ascii="Times New Roman" w:hAnsi="Times New Roman" w:cs="Times New Roman"/>
          <w:sz w:val="28"/>
          <w:szCs w:val="28"/>
        </w:rPr>
        <w:t xml:space="preserve">достаточный технический уровень владения народным или национальным инструментом для воссоздания художественного образа и стиля исполняемых произведений разных форм и жанров; </w:t>
      </w:r>
    </w:p>
    <w:p w:rsidR="0035483D" w:rsidRPr="00880EA4" w:rsidRDefault="0035483D" w:rsidP="0035483D">
      <w:pPr>
        <w:numPr>
          <w:ilvl w:val="0"/>
          <w:numId w:val="3"/>
        </w:numPr>
        <w:tabs>
          <w:tab w:val="clear" w:pos="1440"/>
          <w:tab w:val="num" w:pos="0"/>
        </w:tabs>
        <w:spacing w:after="160" w:line="259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80EA4">
        <w:rPr>
          <w:rFonts w:ascii="Times New Roman" w:hAnsi="Times New Roman" w:cs="Times New Roman"/>
          <w:sz w:val="28"/>
          <w:szCs w:val="28"/>
        </w:rPr>
        <w:t>умение определять на слух, записывать, воспроизводить голосом   аккордовые, интервальные и мелодические построения;</w:t>
      </w:r>
    </w:p>
    <w:p w:rsidR="0035483D" w:rsidRPr="00880EA4" w:rsidRDefault="0035483D" w:rsidP="0035483D">
      <w:pPr>
        <w:numPr>
          <w:ilvl w:val="0"/>
          <w:numId w:val="3"/>
        </w:numPr>
        <w:tabs>
          <w:tab w:val="clear" w:pos="1440"/>
          <w:tab w:val="num" w:pos="0"/>
        </w:tabs>
        <w:spacing w:after="160" w:line="259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80EA4">
        <w:rPr>
          <w:rFonts w:ascii="Times New Roman" w:hAnsi="Times New Roman" w:cs="Times New Roman"/>
          <w:sz w:val="28"/>
          <w:szCs w:val="28"/>
        </w:rPr>
        <w:t>наличие кругозора в области музыкального искусства и культуры.</w:t>
      </w:r>
    </w:p>
    <w:p w:rsidR="0035483D" w:rsidRPr="00FF6D64" w:rsidRDefault="0035483D" w:rsidP="0035483D">
      <w:pPr>
        <w:spacing w:after="0" w:line="360" w:lineRule="auto"/>
        <w:ind w:firstLine="851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6.4. При оценивании результата освоения программы по специальности применяется бальная система оценивания. </w:t>
      </w:r>
      <w:r w:rsidRPr="005F5E67"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hi-IN" w:bidi="hi-IN"/>
        </w:rPr>
        <w:t>По итогам исполнения программы на зачете, академическом прослушивании или экзамене выставляется оценка по пятибалльной шкале.</w:t>
      </w:r>
      <w:r w:rsidRPr="00FF6D64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Согласно ФГТ, данная си</w:t>
      </w: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стема оценки качества </w:t>
      </w:r>
      <w:r w:rsidRPr="00FF6D64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35483D" w:rsidRPr="005F5E67" w:rsidRDefault="0035483D" w:rsidP="0035483D">
      <w:pPr>
        <w:spacing w:line="360" w:lineRule="auto"/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hi-IN" w:bidi="hi-IN"/>
        </w:rPr>
      </w:pPr>
    </w:p>
    <w:p w:rsidR="0035483D" w:rsidRPr="005F5E67" w:rsidRDefault="0035483D" w:rsidP="0035483D">
      <w:pPr>
        <w:spacing w:line="360" w:lineRule="auto"/>
        <w:rPr>
          <w:rFonts w:ascii="Times New Roman" w:eastAsia="SimSun" w:hAnsi="Times New Roman" w:cs="Times New Roman"/>
          <w:b/>
          <w:color w:val="00000A"/>
          <w:kern w:val="1"/>
          <w:sz w:val="28"/>
          <w:szCs w:val="28"/>
          <w:lang w:eastAsia="hi-IN" w:bidi="hi-IN"/>
        </w:rPr>
      </w:pPr>
      <w:r w:rsidRPr="005F5E67">
        <w:rPr>
          <w:rFonts w:ascii="Times New Roman" w:hAnsi="Times New Roman" w:cs="Times New Roman"/>
          <w:b/>
          <w:sz w:val="28"/>
          <w:szCs w:val="28"/>
        </w:rPr>
        <w:t>Критерий оценок по</w:t>
      </w:r>
      <w:r>
        <w:rPr>
          <w:rFonts w:ascii="Times New Roman" w:hAnsi="Times New Roman" w:cs="Times New Roman"/>
          <w:b/>
          <w:sz w:val="28"/>
          <w:szCs w:val="28"/>
        </w:rPr>
        <w:t xml:space="preserve"> «Специальности</w:t>
      </w:r>
      <w:r w:rsidRPr="005F5E67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,«Фортепиано», «Дополнительный инструмент»,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Музицирование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5483D" w:rsidRPr="00FF6D64" w:rsidRDefault="0035483D" w:rsidP="0035483D">
      <w:pPr>
        <w:suppressAutoHyphens/>
        <w:spacing w:after="0" w:line="360" w:lineRule="auto"/>
        <w:jc w:val="right"/>
        <w:rPr>
          <w:rFonts w:ascii="Times New Roman" w:eastAsia="Helvetica" w:hAnsi="Times New Roman" w:cs="Mangal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Helvetica" w:hAnsi="Times New Roman" w:cs="Mangal"/>
          <w:b/>
          <w:color w:val="000000"/>
          <w:kern w:val="1"/>
          <w:sz w:val="28"/>
          <w:szCs w:val="28"/>
          <w:lang w:eastAsia="hi-IN" w:bidi="hi-IN"/>
        </w:rPr>
        <w:t>Таблица 1</w:t>
      </w:r>
    </w:p>
    <w:tbl>
      <w:tblPr>
        <w:tblW w:w="0" w:type="auto"/>
        <w:tblLayout w:type="fixed"/>
        <w:tblLook w:val="0000"/>
      </w:tblPr>
      <w:tblGrid>
        <w:gridCol w:w="3968"/>
        <w:gridCol w:w="5729"/>
      </w:tblGrid>
      <w:tr w:rsidR="0035483D" w:rsidRPr="00FF6D64" w:rsidTr="00147BC2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FF6D64" w:rsidRDefault="0035483D" w:rsidP="00147BC2">
            <w:pPr>
              <w:suppressAutoHyphens/>
              <w:jc w:val="both"/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FF6D64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Оценка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FF6D64" w:rsidRDefault="0035483D" w:rsidP="00147BC2">
            <w:pPr>
              <w:suppressAutoHyphens/>
              <w:jc w:val="both"/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FF6D64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Критерии оценивания исполнения</w:t>
            </w:r>
          </w:p>
        </w:tc>
      </w:tr>
      <w:tr w:rsidR="0035483D" w:rsidRPr="00FF6D64" w:rsidTr="00147BC2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FF6D64" w:rsidRDefault="0035483D" w:rsidP="00147BC2">
            <w:pPr>
              <w:suppressAutoHyphens/>
              <w:jc w:val="both"/>
              <w:rPr>
                <w:rFonts w:ascii="Times New Roman" w:eastAsia="SimSun" w:hAnsi="Times New Roman" w:cs="Mangal"/>
                <w:b/>
                <w:kern w:val="1"/>
                <w:sz w:val="28"/>
                <w:szCs w:val="28"/>
                <w:lang w:eastAsia="hi-IN" w:bidi="hi-IN"/>
              </w:rPr>
            </w:pPr>
            <w:r w:rsidRPr="00FF6D64">
              <w:rPr>
                <w:rFonts w:ascii="Times New Roman" w:eastAsia="SimSun" w:hAnsi="Times New Roman" w:cs="Mangal"/>
                <w:b/>
                <w:kern w:val="1"/>
                <w:sz w:val="28"/>
                <w:szCs w:val="28"/>
                <w:lang w:eastAsia="hi-IN" w:bidi="hi-IN"/>
              </w:rPr>
              <w:t>5 («отлично»)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FF6D64" w:rsidRDefault="0035483D" w:rsidP="00147B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FF6D64"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  <w:t xml:space="preserve">Яркая, осмысленная игра, выразительная динамика; текст сыгран безукоризненно. Использован богатый арсенал выразительных средств, владение исполнительской техникой </w:t>
            </w:r>
            <w:r w:rsidRPr="00FF6D64"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  <w:lastRenderedPageBreak/>
              <w:t xml:space="preserve">и </w:t>
            </w:r>
            <w:proofErr w:type="spellStart"/>
            <w:r w:rsidRPr="00FF6D64"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  <w:t>звуковедением</w:t>
            </w:r>
            <w:proofErr w:type="spellEnd"/>
            <w:r w:rsidRPr="00FF6D64"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  <w:t xml:space="preserve"> позволяет говорить о высоком  художественном уровне игры.</w:t>
            </w:r>
          </w:p>
        </w:tc>
      </w:tr>
      <w:tr w:rsidR="0035483D" w:rsidRPr="00FF6D64" w:rsidTr="00147BC2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FF6D64" w:rsidRDefault="0035483D" w:rsidP="00147BC2">
            <w:pPr>
              <w:suppressAutoHyphens/>
              <w:jc w:val="both"/>
              <w:rPr>
                <w:rFonts w:ascii="Times New Roman" w:eastAsia="SimSun" w:hAnsi="Times New Roman" w:cs="Mangal"/>
                <w:b/>
                <w:kern w:val="1"/>
                <w:sz w:val="28"/>
                <w:szCs w:val="28"/>
                <w:lang w:eastAsia="hi-IN" w:bidi="hi-IN"/>
              </w:rPr>
            </w:pPr>
            <w:r w:rsidRPr="00FF6D64">
              <w:rPr>
                <w:rFonts w:ascii="Times New Roman" w:eastAsia="SimSun" w:hAnsi="Times New Roman" w:cs="Mangal"/>
                <w:b/>
                <w:kern w:val="1"/>
                <w:sz w:val="28"/>
                <w:szCs w:val="28"/>
                <w:lang w:eastAsia="hi-IN" w:bidi="hi-IN"/>
              </w:rPr>
              <w:lastRenderedPageBreak/>
              <w:t>4 («хорошо»)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FF6D64" w:rsidRDefault="0035483D" w:rsidP="00147BC2">
            <w:pPr>
              <w:suppressAutoHyphens/>
              <w:spacing w:before="28" w:after="0" w:line="360" w:lineRule="auto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FF6D64"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  <w:t>Игра с ясной художественно-музыкальной трактовкой, но не все технически проработано, определенное количество погрешностей не дает возможность оценить «отлично». Интонационная и ритмическая игра может носить неопределенный характер.</w:t>
            </w:r>
          </w:p>
        </w:tc>
      </w:tr>
      <w:tr w:rsidR="0035483D" w:rsidRPr="00FF6D64" w:rsidTr="00147BC2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FF6D64" w:rsidRDefault="0035483D" w:rsidP="00147BC2">
            <w:pPr>
              <w:suppressAutoHyphens/>
              <w:jc w:val="both"/>
              <w:rPr>
                <w:rFonts w:ascii="Times New Roman" w:eastAsia="SimSun" w:hAnsi="Times New Roman" w:cs="Mangal"/>
                <w:b/>
                <w:kern w:val="1"/>
                <w:sz w:val="28"/>
                <w:szCs w:val="28"/>
                <w:lang w:eastAsia="hi-IN" w:bidi="hi-IN"/>
              </w:rPr>
            </w:pPr>
            <w:r w:rsidRPr="00FF6D64">
              <w:rPr>
                <w:rFonts w:ascii="Times New Roman" w:eastAsia="SimSun" w:hAnsi="Times New Roman" w:cs="Mangal"/>
                <w:b/>
                <w:kern w:val="1"/>
                <w:sz w:val="28"/>
                <w:szCs w:val="28"/>
                <w:lang w:eastAsia="hi-IN" w:bidi="hi-IN"/>
              </w:rPr>
              <w:t>3 («удовлетворительно»)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FF6D64" w:rsidRDefault="0035483D" w:rsidP="00147BC2">
            <w:pPr>
              <w:suppressAutoHyphens/>
              <w:spacing w:before="28" w:after="0" w:line="360" w:lineRule="auto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FF6D64"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  <w:t>Средний технический уровень подготовки, бедный, недостаточный штриховой арсенал, определенные проблемы в исполнительском аппарате мешают донести до слушателя художественный замысел произведения.  Можно говорить  о том, что качество исполняемой программы  в данном случае зависело от времени, потраченном на работу  дома или  отсутствии интереса у ученика к занятиям музыкой.</w:t>
            </w:r>
          </w:p>
        </w:tc>
      </w:tr>
      <w:tr w:rsidR="0035483D" w:rsidRPr="00FF6D64" w:rsidTr="00147BC2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FF6D64" w:rsidRDefault="0035483D" w:rsidP="00147BC2">
            <w:pPr>
              <w:suppressAutoHyphens/>
              <w:jc w:val="both"/>
              <w:rPr>
                <w:rFonts w:ascii="Times New Roman" w:eastAsia="SimSun" w:hAnsi="Times New Roman" w:cs="Mangal"/>
                <w:b/>
                <w:kern w:val="1"/>
                <w:sz w:val="28"/>
                <w:szCs w:val="28"/>
                <w:lang w:eastAsia="hi-IN" w:bidi="hi-IN"/>
              </w:rPr>
            </w:pPr>
            <w:r w:rsidRPr="00FF6D64">
              <w:rPr>
                <w:rFonts w:ascii="Times New Roman" w:eastAsia="SimSun" w:hAnsi="Times New Roman" w:cs="Mangal"/>
                <w:b/>
                <w:kern w:val="1"/>
                <w:sz w:val="28"/>
                <w:szCs w:val="28"/>
                <w:lang w:eastAsia="hi-IN" w:bidi="hi-IN"/>
              </w:rPr>
              <w:t>2 («неудовлетворительно»)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FF6D64" w:rsidRDefault="0035483D" w:rsidP="00147BC2">
            <w:pPr>
              <w:suppressAutoHyphens/>
              <w:spacing w:before="28" w:after="0" w:line="360" w:lineRule="auto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FF6D64"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  <w:t xml:space="preserve">Исполнение  с частыми остановками, однообразной динамикой, без элементов фразировки, интонирования, без личного участия самого ученика в процессе </w:t>
            </w:r>
            <w:proofErr w:type="spellStart"/>
            <w:r w:rsidRPr="00FF6D64"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  <w:t>музицирования</w:t>
            </w:r>
            <w:proofErr w:type="spellEnd"/>
            <w:r w:rsidRPr="00FF6D64"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  <w:t xml:space="preserve">. </w:t>
            </w:r>
          </w:p>
        </w:tc>
      </w:tr>
      <w:tr w:rsidR="0035483D" w:rsidRPr="00FF6D64" w:rsidTr="00147BC2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FF6D64" w:rsidRDefault="0035483D" w:rsidP="00147BC2">
            <w:pPr>
              <w:suppressAutoHyphens/>
              <w:spacing w:after="0" w:line="360" w:lineRule="auto"/>
              <w:jc w:val="both"/>
              <w:rPr>
                <w:rFonts w:ascii="Times New Roman" w:eastAsia="SimSun" w:hAnsi="Times New Roman" w:cs="Mangal"/>
                <w:b/>
                <w:kern w:val="1"/>
                <w:sz w:val="28"/>
                <w:szCs w:val="28"/>
                <w:lang w:eastAsia="hi-IN" w:bidi="hi-IN"/>
              </w:rPr>
            </w:pPr>
            <w:r w:rsidRPr="00FF6D64">
              <w:rPr>
                <w:rFonts w:ascii="Times New Roman" w:eastAsia="SimSun" w:hAnsi="Times New Roman" w:cs="Mangal"/>
                <w:b/>
                <w:kern w:val="1"/>
                <w:sz w:val="28"/>
                <w:szCs w:val="28"/>
                <w:lang w:eastAsia="hi-IN" w:bidi="hi-IN"/>
              </w:rPr>
              <w:t>Зачет (без оценки)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FF6D64" w:rsidRDefault="0035483D" w:rsidP="00147BC2">
            <w:pPr>
              <w:suppressAutoHyphens/>
              <w:spacing w:after="0" w:line="360" w:lineRule="auto"/>
              <w:jc w:val="both"/>
              <w:rPr>
                <w:rFonts w:ascii="Times New Roman" w:eastAsia="Helvetica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FF6D64">
              <w:rPr>
                <w:rFonts w:ascii="Times New Roman" w:eastAsia="Helvetica" w:hAnsi="Times New Roman" w:cs="Mangal"/>
                <w:kern w:val="1"/>
                <w:sz w:val="28"/>
                <w:szCs w:val="28"/>
                <w:lang w:eastAsia="hi-IN" w:bidi="hi-IN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35483D" w:rsidRPr="005F5E67" w:rsidRDefault="0035483D" w:rsidP="0035483D">
      <w:pPr>
        <w:suppressAutoHyphens/>
        <w:spacing w:after="0" w:line="360" w:lineRule="auto"/>
        <w:rPr>
          <w:rFonts w:ascii="Helvetica" w:eastAsia="ヒラギノ角ゴ Pro W3" w:hAnsi="Helvetica" w:cs="Mangal"/>
          <w:color w:val="000000"/>
          <w:kern w:val="1"/>
          <w:sz w:val="24"/>
          <w:szCs w:val="24"/>
          <w:lang w:eastAsia="hi-IN" w:bidi="hi-IN"/>
        </w:rPr>
      </w:pPr>
    </w:p>
    <w:p w:rsidR="0035483D" w:rsidRPr="005F5E67" w:rsidRDefault="0035483D" w:rsidP="0035483D">
      <w:pPr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5F5E67">
        <w:rPr>
          <w:rFonts w:ascii="Times New Roman" w:eastAsia="Helvetica" w:hAnsi="Times New Roman" w:cs="Times New Roman"/>
          <w:sz w:val="28"/>
          <w:szCs w:val="28"/>
        </w:rPr>
        <w:t xml:space="preserve">По завершении изучения предмета "Ансамбль" проводится промежуточная аттестация в конце 7 класса, выставляется оценка, которая заносится в свидетельство об окончании образовательного учреждения. </w:t>
      </w:r>
      <w:r w:rsidRPr="005F5E67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ab/>
      </w:r>
    </w:p>
    <w:p w:rsidR="00147BC2" w:rsidRDefault="00147BC2" w:rsidP="0035483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5483D" w:rsidRPr="005F5E67" w:rsidRDefault="0035483D" w:rsidP="0035483D">
      <w:pPr>
        <w:spacing w:line="360" w:lineRule="auto"/>
        <w:rPr>
          <w:rFonts w:ascii="Times New Roman" w:eastAsia="SimSun" w:hAnsi="Times New Roman" w:cs="Times New Roman"/>
          <w:b/>
          <w:color w:val="00000A"/>
          <w:kern w:val="1"/>
          <w:sz w:val="28"/>
          <w:szCs w:val="28"/>
          <w:lang w:eastAsia="hi-IN" w:bidi="hi-IN"/>
        </w:rPr>
      </w:pPr>
      <w:r w:rsidRPr="005F5E67">
        <w:rPr>
          <w:rFonts w:ascii="Times New Roman" w:hAnsi="Times New Roman" w:cs="Times New Roman"/>
          <w:b/>
          <w:sz w:val="28"/>
          <w:szCs w:val="28"/>
        </w:rPr>
        <w:t>Критерий оценок по предмету  «Ансамбль»</w:t>
      </w:r>
    </w:p>
    <w:p w:rsidR="0035483D" w:rsidRPr="005F5E67" w:rsidRDefault="0035483D" w:rsidP="0035483D">
      <w:pPr>
        <w:suppressAutoHyphens/>
        <w:spacing w:after="0" w:line="360" w:lineRule="auto"/>
        <w:rPr>
          <w:rFonts w:ascii="Times New Roman" w:eastAsia="Helvetica" w:hAnsi="Times New Roman" w:cs="Mangal"/>
          <w:b/>
          <w:color w:val="000000"/>
          <w:kern w:val="1"/>
          <w:sz w:val="28"/>
          <w:szCs w:val="28"/>
          <w:lang w:eastAsia="hi-IN" w:bidi="hi-IN"/>
        </w:rPr>
      </w:pPr>
      <w:r w:rsidRPr="005F5E67">
        <w:rPr>
          <w:rFonts w:ascii="Times New Roman" w:eastAsia="Helvetica" w:hAnsi="Times New Roman" w:cs="Mangal"/>
          <w:b/>
          <w:color w:val="000000"/>
          <w:kern w:val="1"/>
          <w:sz w:val="28"/>
          <w:szCs w:val="28"/>
          <w:lang w:eastAsia="hi-IN" w:bidi="hi-IN"/>
        </w:rPr>
        <w:t>Таблица 2</w:t>
      </w:r>
    </w:p>
    <w:tbl>
      <w:tblPr>
        <w:tblW w:w="0" w:type="auto"/>
        <w:tblInd w:w="-5" w:type="dxa"/>
        <w:tblLayout w:type="fixed"/>
        <w:tblLook w:val="0000"/>
      </w:tblPr>
      <w:tblGrid>
        <w:gridCol w:w="3509"/>
        <w:gridCol w:w="6284"/>
      </w:tblGrid>
      <w:tr w:rsidR="0035483D" w:rsidRPr="005F5E67" w:rsidTr="00147BC2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SimSun" w:hAnsi="Times New Roman" w:cs="Times New Roman"/>
                <w:b/>
                <w:color w:val="000000"/>
                <w:kern w:val="1"/>
                <w:sz w:val="28"/>
                <w:szCs w:val="28"/>
                <w:lang w:eastAsia="hi-IN" w:bidi="hi-IN"/>
              </w:rPr>
              <w:t>Оценка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SimSun" w:hAnsi="Times New Roman" w:cs="Times New Roman"/>
                <w:b/>
                <w:color w:val="000000"/>
                <w:kern w:val="1"/>
                <w:sz w:val="28"/>
                <w:szCs w:val="28"/>
                <w:lang w:eastAsia="hi-IN" w:bidi="hi-IN"/>
              </w:rPr>
              <w:t>Критерии оценивания выступления</w:t>
            </w:r>
          </w:p>
        </w:tc>
      </w:tr>
      <w:tr w:rsidR="0035483D" w:rsidRPr="005F5E67" w:rsidTr="00147BC2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suppressAutoHyphens/>
              <w:snapToGrid w:val="0"/>
              <w:spacing w:after="0" w:line="360" w:lineRule="auto"/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>5 («отлично»)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Helvetica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Helvetica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35483D" w:rsidRPr="005F5E67" w:rsidTr="00147BC2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suppressAutoHyphens/>
              <w:snapToGrid w:val="0"/>
              <w:spacing w:after="0" w:line="360" w:lineRule="auto"/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>4 («хорошо»)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Helvetica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Helvetica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>оценка отражает грамотное исполнение с небольшими недочетами (как в техническом плане, так и в художественном смысле)</w:t>
            </w:r>
          </w:p>
        </w:tc>
      </w:tr>
      <w:tr w:rsidR="0035483D" w:rsidRPr="005F5E67" w:rsidTr="00147BC2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suppressAutoHyphens/>
              <w:snapToGrid w:val="0"/>
              <w:spacing w:after="0" w:line="360" w:lineRule="auto"/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>3 («удовлетворительно»)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suppressAutoHyphens/>
              <w:snapToGrid w:val="0"/>
              <w:spacing w:after="0" w:line="240" w:lineRule="auto"/>
              <w:rPr>
                <w:rFonts w:ascii="Times New Roman" w:eastAsia="Helvetica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Helvetica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35483D" w:rsidRPr="005F5E67" w:rsidTr="00147BC2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suppressAutoHyphens/>
              <w:snapToGrid w:val="0"/>
              <w:spacing w:after="0" w:line="360" w:lineRule="auto"/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>2 («неудовлетворительно»)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Helvetica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Helvetica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35483D" w:rsidRPr="005F5E67" w:rsidTr="00147BC2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suppressAutoHyphens/>
              <w:snapToGrid w:val="0"/>
              <w:spacing w:after="0" w:line="360" w:lineRule="auto"/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>«зачет» (без отметки)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suppressAutoHyphens/>
              <w:snapToGrid w:val="0"/>
              <w:spacing w:after="0" w:line="240" w:lineRule="auto"/>
              <w:rPr>
                <w:rFonts w:ascii="Times New Roman" w:eastAsia="Helvetica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Helvetica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35483D" w:rsidRPr="005F5E67" w:rsidRDefault="0035483D" w:rsidP="00147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5F5E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В рамках дополнительной </w:t>
      </w:r>
      <w:proofErr w:type="spellStart"/>
      <w:r w:rsidRPr="005F5E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предпрофессиональной</w:t>
      </w:r>
      <w:proofErr w:type="spellEnd"/>
      <w:r w:rsidRPr="005F5E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общеобраз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овательной программы «Народные инструменты</w:t>
      </w:r>
      <w:r w:rsidRPr="005F5E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» предусмотрена промежуточная аттестация по хору, которая может проводиться в форме отчетного концерта.</w:t>
      </w:r>
    </w:p>
    <w:p w:rsidR="0035483D" w:rsidRPr="005F5E67" w:rsidRDefault="0035483D" w:rsidP="00147BC2">
      <w:pPr>
        <w:spacing w:line="240" w:lineRule="auto"/>
        <w:rPr>
          <w:rFonts w:ascii="Times New Roman" w:eastAsia="SimSun" w:hAnsi="Times New Roman" w:cs="Times New Roman"/>
          <w:b/>
          <w:color w:val="00000A"/>
          <w:kern w:val="1"/>
          <w:sz w:val="28"/>
          <w:szCs w:val="28"/>
          <w:lang w:eastAsia="hi-IN" w:bidi="hi-IN"/>
        </w:rPr>
      </w:pPr>
      <w:r w:rsidRPr="005F5E67">
        <w:rPr>
          <w:rFonts w:ascii="Times New Roman" w:hAnsi="Times New Roman" w:cs="Times New Roman"/>
          <w:b/>
          <w:sz w:val="28"/>
          <w:szCs w:val="28"/>
        </w:rPr>
        <w:t xml:space="preserve">Критерий оценок по предмету </w:t>
      </w:r>
      <w:r w:rsidRPr="005F5E67">
        <w:rPr>
          <w:rFonts w:ascii="Times New Roman" w:eastAsia="Helvetica" w:hAnsi="Times New Roman" w:cs="Times New Roman"/>
          <w:b/>
          <w:sz w:val="28"/>
          <w:szCs w:val="28"/>
        </w:rPr>
        <w:t xml:space="preserve">"Хоровой  класс"  </w:t>
      </w:r>
    </w:p>
    <w:p w:rsidR="0035483D" w:rsidRPr="005F5E67" w:rsidRDefault="0035483D" w:rsidP="00147BC2">
      <w:pPr>
        <w:suppressAutoHyphens/>
        <w:spacing w:after="0" w:line="240" w:lineRule="auto"/>
        <w:rPr>
          <w:rFonts w:ascii="Times New Roman" w:eastAsia="ヒラギノ角ゴ Pro W3" w:hAnsi="Times New Roman" w:cs="Mangal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ヒラギノ角ゴ Pro W3" w:hAnsi="Times New Roman" w:cs="Mangal"/>
          <w:b/>
          <w:kern w:val="1"/>
          <w:sz w:val="28"/>
          <w:szCs w:val="28"/>
          <w:lang w:eastAsia="hi-IN" w:bidi="hi-IN"/>
        </w:rPr>
        <w:t>Таблица 3</w:t>
      </w:r>
    </w:p>
    <w:tbl>
      <w:tblPr>
        <w:tblStyle w:val="a4"/>
        <w:tblW w:w="0" w:type="auto"/>
        <w:tblLook w:val="04A0"/>
      </w:tblPr>
      <w:tblGrid>
        <w:gridCol w:w="3510"/>
        <w:gridCol w:w="6061"/>
      </w:tblGrid>
      <w:tr w:rsidR="0035483D" w:rsidRPr="005F5E67" w:rsidTr="00147BC2">
        <w:tc>
          <w:tcPr>
            <w:tcW w:w="3510" w:type="dxa"/>
          </w:tcPr>
          <w:p w:rsidR="0035483D" w:rsidRPr="005F5E67" w:rsidRDefault="0035483D" w:rsidP="00147BC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  <w:lang w:eastAsia="ar-SA"/>
              </w:rPr>
            </w:pPr>
            <w:r w:rsidRPr="005F5E67">
              <w:rPr>
                <w:rFonts w:ascii="Times New Roman" w:eastAsia="Arial" w:hAnsi="Times New Roman"/>
                <w:b/>
                <w:sz w:val="28"/>
                <w:szCs w:val="28"/>
                <w:lang w:eastAsia="ar-SA"/>
              </w:rPr>
              <w:t>Оценка</w:t>
            </w:r>
          </w:p>
        </w:tc>
        <w:tc>
          <w:tcPr>
            <w:tcW w:w="6061" w:type="dxa"/>
          </w:tcPr>
          <w:p w:rsidR="0035483D" w:rsidRPr="005F5E67" w:rsidRDefault="0035483D" w:rsidP="00147BC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  <w:lang w:eastAsia="ar-SA"/>
              </w:rPr>
            </w:pPr>
            <w:r w:rsidRPr="005F5E67">
              <w:rPr>
                <w:rFonts w:ascii="Times New Roman" w:eastAsia="Arial" w:hAnsi="Times New Roman"/>
                <w:b/>
                <w:sz w:val="28"/>
                <w:szCs w:val="28"/>
                <w:lang w:eastAsia="ar-SA"/>
              </w:rPr>
              <w:t>Критерии оценивания выступления</w:t>
            </w:r>
          </w:p>
        </w:tc>
      </w:tr>
      <w:tr w:rsidR="0035483D" w:rsidRPr="005F5E67" w:rsidTr="00147BC2">
        <w:trPr>
          <w:trHeight w:val="2056"/>
        </w:trPr>
        <w:tc>
          <w:tcPr>
            <w:tcW w:w="3510" w:type="dxa"/>
          </w:tcPr>
          <w:p w:rsidR="0035483D" w:rsidRPr="005F5E67" w:rsidRDefault="0035483D" w:rsidP="00147BC2">
            <w:pPr>
              <w:suppressAutoHyphens/>
              <w:spacing w:line="360" w:lineRule="auto"/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>5 («отлично»)</w:t>
            </w:r>
          </w:p>
        </w:tc>
        <w:tc>
          <w:tcPr>
            <w:tcW w:w="6061" w:type="dxa"/>
          </w:tcPr>
          <w:p w:rsidR="0035483D" w:rsidRPr="005F5E67" w:rsidRDefault="0035483D" w:rsidP="00147BC2">
            <w:pPr>
              <w:shd w:val="clear" w:color="auto" w:fill="FFFFFF"/>
              <w:spacing w:after="200"/>
              <w:ind w:right="1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E67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t>регулярное посещение хора, отсутствие пропусков без уважительных причин, знание своей партии во всех произведениях, разучиваемых в хоровом классе, активная  эмоциональная работа на занятиях, участие на всех хоровых концертах коллектива</w:t>
            </w:r>
          </w:p>
        </w:tc>
      </w:tr>
      <w:tr w:rsidR="0035483D" w:rsidRPr="005F5E67" w:rsidTr="00147BC2">
        <w:tc>
          <w:tcPr>
            <w:tcW w:w="3510" w:type="dxa"/>
          </w:tcPr>
          <w:p w:rsidR="0035483D" w:rsidRPr="005F5E67" w:rsidRDefault="0035483D" w:rsidP="00147BC2">
            <w:pPr>
              <w:suppressAutoHyphens/>
              <w:spacing w:line="360" w:lineRule="auto"/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>4 («хорошо»)</w:t>
            </w:r>
          </w:p>
        </w:tc>
        <w:tc>
          <w:tcPr>
            <w:tcW w:w="6061" w:type="dxa"/>
          </w:tcPr>
          <w:p w:rsidR="0035483D" w:rsidRPr="005F5E67" w:rsidRDefault="0035483D" w:rsidP="00147BC2">
            <w:pPr>
              <w:shd w:val="clear" w:color="auto" w:fill="FFFFFF"/>
              <w:spacing w:after="200"/>
              <w:ind w:right="1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E67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t>регулярное посещение хора, отсутствие пропусков без уважительных причин, активная работа в классе, сдача партии всей хоровой программы при недостаточной проработке трудных технических фрагментов (вокально-интонационная неточность), участие в концертах хора</w:t>
            </w:r>
          </w:p>
        </w:tc>
      </w:tr>
      <w:tr w:rsidR="0035483D" w:rsidRPr="005F5E67" w:rsidTr="00147BC2">
        <w:trPr>
          <w:trHeight w:val="1852"/>
        </w:trPr>
        <w:tc>
          <w:tcPr>
            <w:tcW w:w="3510" w:type="dxa"/>
          </w:tcPr>
          <w:p w:rsidR="0035483D" w:rsidRPr="005F5E67" w:rsidRDefault="0035483D" w:rsidP="00147BC2">
            <w:pPr>
              <w:suppressAutoHyphens/>
              <w:spacing w:line="360" w:lineRule="auto"/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lastRenderedPageBreak/>
              <w:t>3 («удовлетворительно»)</w:t>
            </w:r>
          </w:p>
        </w:tc>
        <w:tc>
          <w:tcPr>
            <w:tcW w:w="6061" w:type="dxa"/>
          </w:tcPr>
          <w:p w:rsidR="0035483D" w:rsidRPr="005F5E67" w:rsidRDefault="0035483D" w:rsidP="00147BC2">
            <w:pPr>
              <w:shd w:val="clear" w:color="auto" w:fill="FFFFFF"/>
              <w:spacing w:after="200"/>
              <w:ind w:right="1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E67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нерегулярное посещение хора, пропуски без уважительных причин, пассивная работа в классе, незнание  наизусть некоторых партитур в программе при сдаче партий, участие в обязательном отчетном концерте хора в случае пересдачи партий; </w:t>
            </w:r>
          </w:p>
        </w:tc>
      </w:tr>
      <w:tr w:rsidR="0035483D" w:rsidRPr="005F5E67" w:rsidTr="00147BC2">
        <w:trPr>
          <w:trHeight w:val="1543"/>
        </w:trPr>
        <w:tc>
          <w:tcPr>
            <w:tcW w:w="3510" w:type="dxa"/>
          </w:tcPr>
          <w:p w:rsidR="0035483D" w:rsidRPr="005F5E67" w:rsidRDefault="0035483D" w:rsidP="00147BC2">
            <w:pPr>
              <w:suppressAutoHyphens/>
              <w:spacing w:line="360" w:lineRule="auto"/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>2 («неудовлетворительно»)</w:t>
            </w:r>
          </w:p>
        </w:tc>
        <w:tc>
          <w:tcPr>
            <w:tcW w:w="6061" w:type="dxa"/>
          </w:tcPr>
          <w:p w:rsidR="0035483D" w:rsidRPr="005F5E67" w:rsidRDefault="0035483D" w:rsidP="00147BC2">
            <w:pPr>
              <w:shd w:val="clear" w:color="auto" w:fill="FFFFFF"/>
              <w:spacing w:after="200"/>
              <w:ind w:right="1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E67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пропуски хоровых занятий без уважительных причин, неудовлетворительная сдача партий в большинстве партитур всей программы, </w:t>
            </w:r>
            <w:proofErr w:type="spellStart"/>
            <w:r w:rsidRPr="005F5E67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t>недопуск</w:t>
            </w:r>
            <w:proofErr w:type="spellEnd"/>
            <w:r w:rsidRPr="005F5E67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к выступлению на отчетный концерт</w:t>
            </w:r>
          </w:p>
        </w:tc>
      </w:tr>
      <w:tr w:rsidR="0035483D" w:rsidRPr="005F5E67" w:rsidTr="00147BC2">
        <w:tc>
          <w:tcPr>
            <w:tcW w:w="3510" w:type="dxa"/>
          </w:tcPr>
          <w:p w:rsidR="0035483D" w:rsidRPr="005F5E67" w:rsidRDefault="0035483D" w:rsidP="00147BC2">
            <w:pPr>
              <w:suppressAutoHyphens/>
              <w:spacing w:line="360" w:lineRule="auto"/>
              <w:rPr>
                <w:rFonts w:ascii="Times New Roman" w:eastAsia="ヒラギノ角ゴ Pro W3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ヒラギノ角ゴ Pro W3" w:hAnsi="Times New Roman" w:cs="Mangal"/>
                <w:kern w:val="1"/>
                <w:sz w:val="28"/>
                <w:szCs w:val="28"/>
                <w:lang w:eastAsia="hi-IN" w:bidi="hi-IN"/>
              </w:rPr>
              <w:t>«зачет» (без отметки)</w:t>
            </w:r>
          </w:p>
        </w:tc>
        <w:tc>
          <w:tcPr>
            <w:tcW w:w="6061" w:type="dxa"/>
          </w:tcPr>
          <w:p w:rsidR="0035483D" w:rsidRPr="005F5E67" w:rsidRDefault="0035483D" w:rsidP="00147BC2">
            <w:pPr>
              <w:suppressAutoHyphens/>
              <w:rPr>
                <w:rFonts w:ascii="Times New Roman" w:eastAsia="ヒラギノ角ゴ Pro W3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ヒラギノ角ゴ Pro W3" w:hAnsi="Times New Roman" w:cs="Mangal"/>
                <w:kern w:val="1"/>
                <w:sz w:val="28"/>
                <w:szCs w:val="28"/>
                <w:lang w:eastAsia="hi-IN" w:bidi="hi-IN"/>
              </w:rPr>
              <w:t>отражает достаточный уровень подготовки и исполнения на данном этапе обучения, соответствующий программным требованиям</w:t>
            </w:r>
          </w:p>
        </w:tc>
      </w:tr>
    </w:tbl>
    <w:p w:rsidR="0035483D" w:rsidRPr="005F5E67" w:rsidRDefault="0035483D" w:rsidP="0035483D">
      <w:pPr>
        <w:suppressAutoHyphens/>
        <w:spacing w:after="0" w:line="360" w:lineRule="auto"/>
        <w:rPr>
          <w:rFonts w:ascii="Times New Roman" w:eastAsia="ヒラギノ角ゴ Pro W3" w:hAnsi="Times New Roman" w:cs="Mangal"/>
          <w:color w:val="000000"/>
          <w:kern w:val="1"/>
          <w:sz w:val="28"/>
          <w:szCs w:val="24"/>
          <w:lang w:eastAsia="hi-IN" w:bidi="hi-IN"/>
        </w:rPr>
      </w:pPr>
    </w:p>
    <w:p w:rsidR="0035483D" w:rsidRPr="005F5E67" w:rsidRDefault="0035483D" w:rsidP="0035483D">
      <w:pPr>
        <w:spacing w:line="360" w:lineRule="auto"/>
        <w:rPr>
          <w:rFonts w:ascii="Times New Roman" w:eastAsia="ヒラギノ角ゴ Pro W3" w:hAnsi="Times New Roman" w:cs="Mangal"/>
          <w:color w:val="000000"/>
          <w:kern w:val="1"/>
          <w:sz w:val="28"/>
          <w:szCs w:val="24"/>
          <w:lang w:eastAsia="hi-IN" w:bidi="hi-IN"/>
        </w:rPr>
      </w:pPr>
      <w:r w:rsidRPr="005F5E67">
        <w:rPr>
          <w:rFonts w:ascii="Times New Roman" w:hAnsi="Times New Roman" w:cs="Times New Roman"/>
          <w:b/>
          <w:sz w:val="28"/>
          <w:szCs w:val="28"/>
        </w:rPr>
        <w:t xml:space="preserve">Критерий оценок по предмету </w:t>
      </w:r>
      <w:r>
        <w:rPr>
          <w:rFonts w:ascii="Times New Roman" w:eastAsia="Helvetica" w:hAnsi="Times New Roman" w:cs="Times New Roman"/>
          <w:b/>
          <w:sz w:val="28"/>
          <w:szCs w:val="28"/>
        </w:rPr>
        <w:t>"Сольфеджио»</w:t>
      </w:r>
      <w:r w:rsidRPr="005F5E67">
        <w:rPr>
          <w:rFonts w:ascii="Times New Roman" w:eastAsia="Helvetica" w:hAnsi="Times New Roman" w:cs="Times New Roman"/>
          <w:sz w:val="28"/>
          <w:szCs w:val="28"/>
        </w:rPr>
        <w:t>.</w:t>
      </w:r>
    </w:p>
    <w:p w:rsidR="0035483D" w:rsidRPr="005F5E67" w:rsidRDefault="0035483D" w:rsidP="003548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E67">
        <w:rPr>
          <w:rFonts w:ascii="Times New Roman" w:eastAsia="Times New Roman" w:hAnsi="Times New Roman" w:cs="Times New Roman"/>
          <w:sz w:val="28"/>
          <w:szCs w:val="28"/>
        </w:rPr>
        <w:t>Промежуточный контроль – контрольный урок в конце каждого учебного года. Учебным планом предусмотрен промежуточный контроль в форме экзамена в 6 классе (при 8-летнем плане обучения) и в 3 классе (при 5-летнем сроке обучения).</w:t>
      </w:r>
    </w:p>
    <w:p w:rsidR="0035483D" w:rsidRPr="005F5E67" w:rsidRDefault="0035483D" w:rsidP="003548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E67">
        <w:rPr>
          <w:rFonts w:ascii="Times New Roman" w:eastAsia="Times New Roman" w:hAnsi="Times New Roman" w:cs="Times New Roman"/>
          <w:sz w:val="28"/>
          <w:szCs w:val="28"/>
        </w:rPr>
        <w:t xml:space="preserve">Итоговый контроль – осуществляется по окончании курса обучения. При 8-летнем сроке обучения - в 8 классе, при 9-летнем - в 9 классе, при 5-летнем сроке обучения – в 5 классе, при 6-летнем – в 6 классе. </w:t>
      </w:r>
    </w:p>
    <w:p w:rsidR="0035483D" w:rsidRPr="005F5E67" w:rsidRDefault="0035483D" w:rsidP="0035483D">
      <w:pPr>
        <w:spacing w:after="0" w:line="360" w:lineRule="auto"/>
        <w:ind w:right="-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5E67">
        <w:rPr>
          <w:rFonts w:ascii="Times New Roman" w:eastAsia="Calibri" w:hAnsi="Times New Roman" w:cs="Times New Roman"/>
          <w:sz w:val="28"/>
          <w:szCs w:val="28"/>
        </w:rPr>
        <w:t>Уровень приобретенных знаний, умений и навыков должен соответствовать программным требованиям.</w:t>
      </w:r>
    </w:p>
    <w:p w:rsidR="0035483D" w:rsidRPr="005F5E67" w:rsidRDefault="0035483D" w:rsidP="0035483D">
      <w:pPr>
        <w:spacing w:after="0" w:line="360" w:lineRule="auto"/>
        <w:ind w:right="-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5E67">
        <w:rPr>
          <w:rFonts w:ascii="Times New Roman" w:eastAsia="Calibri" w:hAnsi="Times New Roman" w:cs="Times New Roman"/>
          <w:sz w:val="28"/>
          <w:szCs w:val="28"/>
        </w:rPr>
        <w:t>Задания должны выполняться в полном объеме и в рамках отведенного на них времени, что демонстрирует приобретенные учеником умения и навыки. Индивидуальный подход к ученику может выражаться в разном по сложности материале при однотипности задания.</w:t>
      </w:r>
    </w:p>
    <w:p w:rsidR="0035483D" w:rsidRPr="005F5E67" w:rsidRDefault="0035483D" w:rsidP="0035483D">
      <w:pPr>
        <w:spacing w:after="0" w:line="360" w:lineRule="auto"/>
        <w:ind w:right="-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5E67">
        <w:rPr>
          <w:rFonts w:ascii="Times New Roman" w:eastAsia="Calibri" w:hAnsi="Times New Roman" w:cs="Times New Roman"/>
          <w:sz w:val="28"/>
          <w:szCs w:val="28"/>
        </w:rPr>
        <w:t>Для аттестации учащихся используется дифференцированная 5-балльная система оценок.</w:t>
      </w:r>
    </w:p>
    <w:p w:rsidR="0035483D" w:rsidRPr="005F5E67" w:rsidRDefault="0035483D" w:rsidP="0035483D">
      <w:pPr>
        <w:spacing w:after="0" w:line="360" w:lineRule="auto"/>
        <w:ind w:right="-5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5E67">
        <w:rPr>
          <w:rFonts w:ascii="Times New Roman" w:eastAsia="Calibri" w:hAnsi="Times New Roman" w:cs="Times New Roman"/>
          <w:sz w:val="28"/>
          <w:szCs w:val="28"/>
        </w:rPr>
        <w:t>Музыкальный диктант</w:t>
      </w:r>
    </w:p>
    <w:p w:rsidR="0035483D" w:rsidRPr="005F5E67" w:rsidRDefault="0035483D" w:rsidP="0035483D">
      <w:pPr>
        <w:spacing w:after="0" w:line="360" w:lineRule="auto"/>
        <w:ind w:right="-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5E67">
        <w:rPr>
          <w:rFonts w:ascii="Times New Roman" w:eastAsia="Calibri" w:hAnsi="Times New Roman" w:cs="Times New Roman"/>
          <w:sz w:val="28"/>
          <w:szCs w:val="28"/>
        </w:rPr>
        <w:t xml:space="preserve">Оценка 5 (отлично)– музыкальный диктант записан полностью без ошибок в пределах отведенного времени и количества </w:t>
      </w:r>
      <w:proofErr w:type="spellStart"/>
      <w:r w:rsidRPr="005F5E67">
        <w:rPr>
          <w:rFonts w:ascii="Times New Roman" w:eastAsia="Calibri" w:hAnsi="Times New Roman" w:cs="Times New Roman"/>
          <w:sz w:val="28"/>
          <w:szCs w:val="28"/>
        </w:rPr>
        <w:t>проигрываний</w:t>
      </w:r>
      <w:proofErr w:type="spellEnd"/>
      <w:r w:rsidRPr="005F5E67">
        <w:rPr>
          <w:rFonts w:ascii="Times New Roman" w:eastAsia="Calibri" w:hAnsi="Times New Roman" w:cs="Times New Roman"/>
          <w:sz w:val="28"/>
          <w:szCs w:val="28"/>
        </w:rPr>
        <w:t xml:space="preserve">. Возможны небольшие </w:t>
      </w:r>
      <w:r w:rsidRPr="005F5E67">
        <w:rPr>
          <w:rFonts w:ascii="Times New Roman" w:eastAsia="Calibri" w:hAnsi="Times New Roman" w:cs="Times New Roman"/>
          <w:sz w:val="28"/>
          <w:szCs w:val="28"/>
        </w:rPr>
        <w:lastRenderedPageBreak/>
        <w:t>недочеты (не более двух) в группировке длительностей или записи хроматических звуков.</w:t>
      </w:r>
    </w:p>
    <w:p w:rsidR="0035483D" w:rsidRPr="005F5E67" w:rsidRDefault="0035483D" w:rsidP="0035483D">
      <w:pPr>
        <w:spacing w:after="0" w:line="360" w:lineRule="auto"/>
        <w:ind w:right="-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5E67">
        <w:rPr>
          <w:rFonts w:ascii="Times New Roman" w:eastAsia="Calibri" w:hAnsi="Times New Roman" w:cs="Times New Roman"/>
          <w:sz w:val="28"/>
          <w:szCs w:val="28"/>
        </w:rPr>
        <w:t xml:space="preserve">Оценка 4 (хорошо) - музыкальный диктант записан полностью в пределах отведенного времени и количества </w:t>
      </w:r>
      <w:proofErr w:type="spellStart"/>
      <w:r w:rsidRPr="005F5E67">
        <w:rPr>
          <w:rFonts w:ascii="Times New Roman" w:eastAsia="Calibri" w:hAnsi="Times New Roman" w:cs="Times New Roman"/>
          <w:sz w:val="28"/>
          <w:szCs w:val="28"/>
        </w:rPr>
        <w:t>проигрываний</w:t>
      </w:r>
      <w:proofErr w:type="spellEnd"/>
      <w:r w:rsidRPr="005F5E67">
        <w:rPr>
          <w:rFonts w:ascii="Times New Roman" w:eastAsia="Calibri" w:hAnsi="Times New Roman" w:cs="Times New Roman"/>
          <w:sz w:val="28"/>
          <w:szCs w:val="28"/>
        </w:rPr>
        <w:t>. Допущено 2-3 ошибки в записи мелодической линии, ритмического рисунка, либо большое количество недочетов.</w:t>
      </w:r>
    </w:p>
    <w:p w:rsidR="0035483D" w:rsidRPr="005F5E67" w:rsidRDefault="0035483D" w:rsidP="0035483D">
      <w:pPr>
        <w:spacing w:after="0" w:line="360" w:lineRule="auto"/>
        <w:ind w:right="-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5E67">
        <w:rPr>
          <w:rFonts w:ascii="Times New Roman" w:eastAsia="Calibri" w:hAnsi="Times New Roman" w:cs="Times New Roman"/>
          <w:sz w:val="28"/>
          <w:szCs w:val="28"/>
        </w:rPr>
        <w:t xml:space="preserve">Оценка 3 (удовлетворительно) - музыкальный диктант записан полностью в пределах отведенного времени и количества </w:t>
      </w:r>
      <w:proofErr w:type="spellStart"/>
      <w:r w:rsidRPr="005F5E67">
        <w:rPr>
          <w:rFonts w:ascii="Times New Roman" w:eastAsia="Calibri" w:hAnsi="Times New Roman" w:cs="Times New Roman"/>
          <w:sz w:val="28"/>
          <w:szCs w:val="28"/>
        </w:rPr>
        <w:t>проигрываний</w:t>
      </w:r>
      <w:proofErr w:type="spellEnd"/>
      <w:r w:rsidRPr="005F5E67">
        <w:rPr>
          <w:rFonts w:ascii="Times New Roman" w:eastAsia="Calibri" w:hAnsi="Times New Roman" w:cs="Times New Roman"/>
          <w:sz w:val="28"/>
          <w:szCs w:val="28"/>
        </w:rPr>
        <w:t>, допущено большое количество (4-8) ошибок в записи мелодической линии, ритмического рисунка, либо музыкальный диктант записан не полностью (но больше половины).</w:t>
      </w:r>
    </w:p>
    <w:p w:rsidR="0035483D" w:rsidRPr="005F5E67" w:rsidRDefault="0035483D" w:rsidP="0035483D">
      <w:pPr>
        <w:spacing w:after="0" w:line="360" w:lineRule="auto"/>
        <w:ind w:right="-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5E67">
        <w:rPr>
          <w:rFonts w:ascii="Times New Roman" w:eastAsia="Calibri" w:hAnsi="Times New Roman" w:cs="Times New Roman"/>
          <w:sz w:val="28"/>
          <w:szCs w:val="28"/>
        </w:rPr>
        <w:t xml:space="preserve">Оценка 2 (неудовлетворительно) – музыкальный диктант записан в пределах отведенного времени и количества </w:t>
      </w:r>
      <w:proofErr w:type="spellStart"/>
      <w:r w:rsidRPr="005F5E67">
        <w:rPr>
          <w:rFonts w:ascii="Times New Roman" w:eastAsia="Calibri" w:hAnsi="Times New Roman" w:cs="Times New Roman"/>
          <w:sz w:val="28"/>
          <w:szCs w:val="28"/>
        </w:rPr>
        <w:t>проигрываний</w:t>
      </w:r>
      <w:proofErr w:type="spellEnd"/>
      <w:r w:rsidRPr="005F5E67">
        <w:rPr>
          <w:rFonts w:ascii="Times New Roman" w:eastAsia="Calibri" w:hAnsi="Times New Roman" w:cs="Times New Roman"/>
          <w:sz w:val="28"/>
          <w:szCs w:val="28"/>
        </w:rPr>
        <w:t>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наполовину.</w:t>
      </w:r>
    </w:p>
    <w:p w:rsidR="0035483D" w:rsidRPr="005F5E67" w:rsidRDefault="0035483D" w:rsidP="0035483D">
      <w:pPr>
        <w:spacing w:after="0" w:line="360" w:lineRule="auto"/>
        <w:ind w:right="-5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F5E67">
        <w:rPr>
          <w:rFonts w:ascii="Times New Roman" w:eastAsia="Calibri" w:hAnsi="Times New Roman" w:cs="Times New Roman"/>
          <w:sz w:val="28"/>
          <w:szCs w:val="28"/>
        </w:rPr>
        <w:t>Сольфеджирование</w:t>
      </w:r>
      <w:proofErr w:type="spellEnd"/>
      <w:r w:rsidRPr="005F5E67">
        <w:rPr>
          <w:rFonts w:ascii="Times New Roman" w:eastAsia="Calibri" w:hAnsi="Times New Roman" w:cs="Times New Roman"/>
          <w:sz w:val="28"/>
          <w:szCs w:val="28"/>
        </w:rPr>
        <w:t>, интонационные упражнения, слуховой анализ</w:t>
      </w:r>
    </w:p>
    <w:p w:rsidR="0035483D" w:rsidRPr="005F5E67" w:rsidRDefault="0035483D" w:rsidP="0035483D">
      <w:pPr>
        <w:spacing w:after="0" w:line="360" w:lineRule="auto"/>
        <w:ind w:right="-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5E67">
        <w:rPr>
          <w:rFonts w:ascii="Times New Roman" w:eastAsia="Calibri" w:hAnsi="Times New Roman" w:cs="Times New Roman"/>
          <w:sz w:val="28"/>
          <w:szCs w:val="28"/>
        </w:rPr>
        <w:t xml:space="preserve">Оценка 5 (отлично) – чистое интонирование, хороший темп ответа, правильное </w:t>
      </w:r>
      <w:proofErr w:type="spellStart"/>
      <w:r w:rsidRPr="005F5E67">
        <w:rPr>
          <w:rFonts w:ascii="Times New Roman" w:eastAsia="Calibri" w:hAnsi="Times New Roman" w:cs="Times New Roman"/>
          <w:sz w:val="28"/>
          <w:szCs w:val="28"/>
        </w:rPr>
        <w:t>дирижирование</w:t>
      </w:r>
      <w:proofErr w:type="spellEnd"/>
      <w:r w:rsidRPr="005F5E67">
        <w:rPr>
          <w:rFonts w:ascii="Times New Roman" w:eastAsia="Calibri" w:hAnsi="Times New Roman" w:cs="Times New Roman"/>
          <w:sz w:val="28"/>
          <w:szCs w:val="28"/>
        </w:rPr>
        <w:t>, демонстрация основных теоретических знаний.</w:t>
      </w:r>
    </w:p>
    <w:p w:rsidR="0035483D" w:rsidRPr="005F5E67" w:rsidRDefault="0035483D" w:rsidP="0035483D">
      <w:pPr>
        <w:spacing w:after="0" w:line="360" w:lineRule="auto"/>
        <w:ind w:right="-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5E67">
        <w:rPr>
          <w:rFonts w:ascii="Times New Roman" w:eastAsia="Calibri" w:hAnsi="Times New Roman" w:cs="Times New Roman"/>
          <w:sz w:val="28"/>
          <w:szCs w:val="28"/>
        </w:rPr>
        <w:t xml:space="preserve">Оценка 4 (хорошо) – недочеты в отдельных видах работы: небольшие погрешности в интонировании, нарушения в темпе ответа, ошибки в </w:t>
      </w:r>
      <w:proofErr w:type="spellStart"/>
      <w:r w:rsidRPr="005F5E67">
        <w:rPr>
          <w:rFonts w:ascii="Times New Roman" w:eastAsia="Calibri" w:hAnsi="Times New Roman" w:cs="Times New Roman"/>
          <w:sz w:val="28"/>
          <w:szCs w:val="28"/>
        </w:rPr>
        <w:t>дирижировании</w:t>
      </w:r>
      <w:proofErr w:type="spellEnd"/>
      <w:r w:rsidRPr="005F5E67">
        <w:rPr>
          <w:rFonts w:ascii="Times New Roman" w:eastAsia="Calibri" w:hAnsi="Times New Roman" w:cs="Times New Roman"/>
          <w:sz w:val="28"/>
          <w:szCs w:val="28"/>
        </w:rPr>
        <w:t>, ошибки в теоретических знаниях.</w:t>
      </w:r>
    </w:p>
    <w:p w:rsidR="0035483D" w:rsidRPr="005F5E67" w:rsidRDefault="0035483D" w:rsidP="0035483D">
      <w:pPr>
        <w:spacing w:after="0" w:line="360" w:lineRule="auto"/>
        <w:ind w:right="-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5E67">
        <w:rPr>
          <w:rFonts w:ascii="Times New Roman" w:eastAsia="Calibri" w:hAnsi="Times New Roman" w:cs="Times New Roman"/>
          <w:sz w:val="28"/>
          <w:szCs w:val="28"/>
        </w:rPr>
        <w:t>Оценка 3 (удовлетворительно) – ошибки, плохое владение интонацией, замедленный темп ответа, грубые ошибки в теоретических знаниях.</w:t>
      </w:r>
    </w:p>
    <w:p w:rsidR="0035483D" w:rsidRPr="005F5E67" w:rsidRDefault="0035483D" w:rsidP="0035483D">
      <w:pPr>
        <w:spacing w:after="0" w:line="360" w:lineRule="auto"/>
        <w:ind w:right="-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5E67">
        <w:rPr>
          <w:rFonts w:ascii="Times New Roman" w:eastAsia="Calibri" w:hAnsi="Times New Roman" w:cs="Times New Roman"/>
          <w:sz w:val="28"/>
          <w:szCs w:val="28"/>
        </w:rPr>
        <w:t xml:space="preserve">Оценка 2 (неудовлетворительно) - грубые ошибки, </w:t>
      </w:r>
      <w:proofErr w:type="spellStart"/>
      <w:r w:rsidRPr="005F5E67">
        <w:rPr>
          <w:rFonts w:ascii="Times New Roman" w:eastAsia="Calibri" w:hAnsi="Times New Roman" w:cs="Times New Roman"/>
          <w:sz w:val="28"/>
          <w:szCs w:val="28"/>
        </w:rPr>
        <w:t>невладение</w:t>
      </w:r>
      <w:proofErr w:type="spellEnd"/>
      <w:r w:rsidRPr="005F5E67">
        <w:rPr>
          <w:rFonts w:ascii="Times New Roman" w:eastAsia="Calibri" w:hAnsi="Times New Roman" w:cs="Times New Roman"/>
          <w:sz w:val="28"/>
          <w:szCs w:val="28"/>
        </w:rPr>
        <w:t xml:space="preserve"> интонацией, медленный темп ответа, отсутствие теоретических знаний.</w:t>
      </w:r>
    </w:p>
    <w:p w:rsidR="0035483D" w:rsidRPr="005F5E67" w:rsidRDefault="0035483D" w:rsidP="0035483D">
      <w:pPr>
        <w:spacing w:after="0" w:line="360" w:lineRule="auto"/>
        <w:ind w:right="-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5F5E67">
        <w:rPr>
          <w:rFonts w:ascii="Times New Roman" w:eastAsia="Calibri" w:hAnsi="Times New Roman" w:cs="Times New Roman"/>
          <w:b/>
          <w:sz w:val="28"/>
          <w:szCs w:val="28"/>
        </w:rPr>
        <w:t>Программа «Слушание музыки»</w:t>
      </w:r>
      <w:r w:rsidRPr="005F5E67">
        <w:rPr>
          <w:rFonts w:ascii="Times New Roman" w:eastAsia="Calibri" w:hAnsi="Times New Roman" w:cs="Times New Roman"/>
          <w:sz w:val="28"/>
          <w:szCs w:val="28"/>
        </w:rPr>
        <w:t xml:space="preserve"> предусматривает промежуточный контроль успеваемости учащихся в форме итоговых контрольных уроков, которые проводятся во 2, 4, 6 полугодиях. Контрольный урок проводится на последнем уроке полугодия в рамках аудиторного занятия в течение 1 урока. Рекомендуется в 6 полугодии  провести итоговый зачет, оценка по которому заносится в свидетельство об окончании школы.</w:t>
      </w:r>
    </w:p>
    <w:p w:rsidR="0035483D" w:rsidRPr="005F5E67" w:rsidRDefault="0035483D" w:rsidP="0035483D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5E67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по предмету «Слушание музыки»</w:t>
      </w:r>
    </w:p>
    <w:p w:rsidR="0035483D" w:rsidRPr="005F5E67" w:rsidRDefault="0035483D" w:rsidP="0035483D">
      <w:pPr>
        <w:spacing w:after="0" w:line="360" w:lineRule="auto"/>
        <w:ind w:right="-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5E67">
        <w:rPr>
          <w:rFonts w:ascii="Times New Roman" w:eastAsia="Calibri" w:hAnsi="Times New Roman" w:cs="Times New Roman"/>
          <w:sz w:val="28"/>
          <w:szCs w:val="28"/>
        </w:rPr>
        <w:lastRenderedPageBreak/>
        <w:t>Оценка «5» - осмысленный и выразительный ответ, учащийся  ориентируется в пройденном материале;</w:t>
      </w:r>
    </w:p>
    <w:p w:rsidR="0035483D" w:rsidRPr="005F5E67" w:rsidRDefault="0035483D" w:rsidP="0035483D">
      <w:pPr>
        <w:spacing w:after="0" w:line="360" w:lineRule="auto"/>
        <w:ind w:right="-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5E67">
        <w:rPr>
          <w:rFonts w:ascii="Times New Roman" w:eastAsia="Calibri" w:hAnsi="Times New Roman" w:cs="Times New Roman"/>
          <w:sz w:val="28"/>
          <w:szCs w:val="28"/>
        </w:rPr>
        <w:t>Оценка «4» - осознанное восприятие музыкального материала, но учащийся не активен,  допускает  ошибки;</w:t>
      </w:r>
    </w:p>
    <w:p w:rsidR="0035483D" w:rsidRPr="005F5E67" w:rsidRDefault="0035483D" w:rsidP="0035483D">
      <w:pPr>
        <w:spacing w:after="0" w:line="360" w:lineRule="auto"/>
        <w:ind w:right="-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5E67">
        <w:rPr>
          <w:rFonts w:ascii="Times New Roman" w:eastAsia="Calibri" w:hAnsi="Times New Roman" w:cs="Times New Roman"/>
          <w:sz w:val="28"/>
          <w:szCs w:val="28"/>
        </w:rPr>
        <w:t>Оценка «3» - учащийся часто ошибается, плохо ориентируется в пройденном материале, проявляет себя только в отдельных видах работы.</w:t>
      </w:r>
    </w:p>
    <w:p w:rsidR="0035483D" w:rsidRDefault="0035483D" w:rsidP="0035483D">
      <w:pPr>
        <w:spacing w:after="0" w:line="360" w:lineRule="auto"/>
        <w:ind w:right="-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5E67">
        <w:rPr>
          <w:rFonts w:ascii="Times New Roman" w:eastAsia="Calibri" w:hAnsi="Times New Roman" w:cs="Times New Roman"/>
          <w:sz w:val="28"/>
          <w:szCs w:val="28"/>
        </w:rPr>
        <w:t>Оценка «2»- учащийся плохо ориентируется в пройденном материале, не проявляет себя  во всех видах работы.</w:t>
      </w:r>
    </w:p>
    <w:p w:rsidR="0035483D" w:rsidRPr="005F5E67" w:rsidRDefault="0035483D" w:rsidP="0035483D">
      <w:pPr>
        <w:spacing w:after="0" w:line="240" w:lineRule="auto"/>
        <w:ind w:right="-57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5483D" w:rsidRPr="005F5E67" w:rsidRDefault="0035483D" w:rsidP="0035483D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5E67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по предмету «Музыкальная литература»</w:t>
      </w:r>
    </w:p>
    <w:p w:rsidR="0035483D" w:rsidRPr="005F5E67" w:rsidRDefault="0035483D" w:rsidP="0035483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5E67">
        <w:rPr>
          <w:rFonts w:ascii="Times New Roman" w:eastAsia="Times New Roman" w:hAnsi="Times New Roman" w:cs="Times New Roman"/>
          <w:sz w:val="28"/>
          <w:szCs w:val="28"/>
        </w:rPr>
        <w:t>промежуточной  аттестации в форме экзамена (зачета) и итоговой аттестации</w:t>
      </w:r>
    </w:p>
    <w:p w:rsidR="0035483D" w:rsidRPr="005F5E67" w:rsidRDefault="0035483D" w:rsidP="003548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E67">
        <w:rPr>
          <w:rFonts w:ascii="Times New Roman" w:eastAsia="Times New Roman" w:hAnsi="Times New Roman" w:cs="Times New Roman"/>
          <w:sz w:val="28"/>
          <w:szCs w:val="28"/>
        </w:rPr>
        <w:t>5 («отлично») - содержательный и грамотный (с позиции русского языка) устный или письменный ответ с верным изложением  фактов. Точное определение на слух тематического материала пройденных сочинений. Свободное ориентирование  в определенных эпохах (историческом контексте, других видах искусств).</w:t>
      </w:r>
    </w:p>
    <w:p w:rsidR="0035483D" w:rsidRPr="005F5E67" w:rsidRDefault="0035483D" w:rsidP="003548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E67">
        <w:rPr>
          <w:rFonts w:ascii="Times New Roman" w:eastAsia="Times New Roman" w:hAnsi="Times New Roman" w:cs="Times New Roman"/>
          <w:sz w:val="28"/>
          <w:szCs w:val="28"/>
        </w:rPr>
        <w:t xml:space="preserve">4 («хорошо») - устный или письменный ответ, содержащий не более 2-3 незначительных ошибок. Определение на слух тематического материала также содержит 2-3 неточности негрубого характера или 1 грубую ошибку и 1 незначительную. Ориентирование в историческом контексте может вызывать небольшое затруднение, требовать время на размышление, но в итоге дается  необходимый ответ. </w:t>
      </w:r>
    </w:p>
    <w:p w:rsidR="0035483D" w:rsidRPr="005F5E67" w:rsidRDefault="0035483D" w:rsidP="003548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E67">
        <w:rPr>
          <w:rFonts w:ascii="Times New Roman" w:eastAsia="Times New Roman" w:hAnsi="Times New Roman" w:cs="Times New Roman"/>
          <w:sz w:val="28"/>
          <w:szCs w:val="28"/>
        </w:rPr>
        <w:t xml:space="preserve">3 («удовлетворительно») - устный или письменный ответ, содержащий 3 грубые ошибки или 4-5 незначительных. В определении на слух тематического материала допускаются: 3 грубые ошибки или 4-5 незначительные. В целом ответ производит впечатление поверхностное, что говорит о недостаточно качественной или непродолжительной подготовке обучающегося. </w:t>
      </w:r>
    </w:p>
    <w:p w:rsidR="0035483D" w:rsidRPr="005F5E67" w:rsidRDefault="0035483D" w:rsidP="003548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E67">
        <w:rPr>
          <w:rFonts w:ascii="Times New Roman" w:eastAsia="Times New Roman" w:hAnsi="Times New Roman" w:cs="Times New Roman"/>
          <w:sz w:val="28"/>
          <w:szCs w:val="28"/>
        </w:rPr>
        <w:t xml:space="preserve">2 («неудовлетворительно») - большая часть устного или письменного ответа неверна; в определении на слух тематического материала более 70% ответов ошибочны. Обучающийся слабо представляет себе эпохи, стилевые направления, другие виды искусства. </w:t>
      </w:r>
    </w:p>
    <w:p w:rsidR="0035483D" w:rsidRPr="005F5E67" w:rsidRDefault="0035483D" w:rsidP="0035483D">
      <w:pPr>
        <w:spacing w:line="360" w:lineRule="auto"/>
        <w:rPr>
          <w:rFonts w:ascii="Times New Roman" w:eastAsia="SimSun" w:hAnsi="Times New Roman" w:cs="Times New Roman"/>
          <w:b/>
          <w:color w:val="00000A"/>
          <w:kern w:val="1"/>
          <w:sz w:val="28"/>
          <w:szCs w:val="28"/>
          <w:lang w:eastAsia="hi-IN" w:bidi="hi-IN"/>
        </w:rPr>
      </w:pPr>
      <w:r w:rsidRPr="005F5E6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Критерий оценок по предмету </w:t>
      </w:r>
      <w:r w:rsidRPr="005F5E67">
        <w:rPr>
          <w:rFonts w:ascii="Times New Roman" w:eastAsia="Helvetica" w:hAnsi="Times New Roman" w:cs="Times New Roman"/>
          <w:b/>
          <w:sz w:val="28"/>
          <w:szCs w:val="28"/>
        </w:rPr>
        <w:t xml:space="preserve">"Музыкальная информатика"  </w:t>
      </w:r>
    </w:p>
    <w:p w:rsidR="0035483D" w:rsidRPr="005F5E67" w:rsidRDefault="0035483D" w:rsidP="0035483D">
      <w:pPr>
        <w:widowControl w:val="0"/>
        <w:suppressAutoHyphens/>
        <w:spacing w:after="0" w:line="360" w:lineRule="auto"/>
        <w:jc w:val="right"/>
        <w:rPr>
          <w:rFonts w:ascii="Times New Roman" w:eastAsia="Helvetica" w:hAnsi="Times New Roman" w:cs="Courier New"/>
          <w:b/>
          <w:color w:val="000000"/>
          <w:sz w:val="28"/>
          <w:szCs w:val="28"/>
          <w:lang w:eastAsia="ar-SA"/>
        </w:rPr>
      </w:pPr>
      <w:r w:rsidRPr="005F5E67">
        <w:rPr>
          <w:rFonts w:ascii="Times New Roman" w:eastAsia="Arial" w:hAnsi="Times New Roman" w:cs="Times New Roman"/>
          <w:b/>
          <w:i/>
          <w:sz w:val="28"/>
          <w:szCs w:val="28"/>
          <w:lang w:eastAsia="ar-SA"/>
        </w:rPr>
        <w:tab/>
      </w:r>
      <w:r w:rsidRPr="005F5E67">
        <w:rPr>
          <w:rFonts w:ascii="Times New Roman" w:eastAsia="Helvetica" w:hAnsi="Times New Roman" w:cs="Courier New"/>
          <w:b/>
          <w:color w:val="000000"/>
          <w:sz w:val="28"/>
          <w:szCs w:val="28"/>
          <w:lang w:eastAsia="ar-SA"/>
        </w:rPr>
        <w:t>Таб</w:t>
      </w:r>
      <w:r>
        <w:rPr>
          <w:rFonts w:ascii="Times New Roman" w:eastAsia="Helvetica" w:hAnsi="Times New Roman" w:cs="Courier New"/>
          <w:b/>
          <w:color w:val="000000"/>
          <w:sz w:val="28"/>
          <w:szCs w:val="28"/>
          <w:lang w:eastAsia="ar-SA"/>
        </w:rPr>
        <w:t>лица 4</w:t>
      </w:r>
    </w:p>
    <w:tbl>
      <w:tblPr>
        <w:tblW w:w="0" w:type="auto"/>
        <w:tblInd w:w="-5" w:type="dxa"/>
        <w:tblLayout w:type="fixed"/>
        <w:tblLook w:val="0000"/>
      </w:tblPr>
      <w:tblGrid>
        <w:gridCol w:w="3515"/>
        <w:gridCol w:w="6242"/>
      </w:tblGrid>
      <w:tr w:rsidR="0035483D" w:rsidRPr="005F5E67" w:rsidTr="00147BC2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5F5E67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lang w:eastAsia="ar-SA"/>
              </w:rPr>
              <w:t>Оценка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5F5E67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lang w:eastAsia="ar-SA"/>
              </w:rPr>
              <w:t>Критерии оценивания выступления</w:t>
            </w:r>
          </w:p>
        </w:tc>
      </w:tr>
      <w:tr w:rsidR="0035483D" w:rsidRPr="005F5E67" w:rsidTr="00147BC2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suppressAutoHyphens/>
              <w:snapToGrid w:val="0"/>
              <w:spacing w:after="0" w:line="360" w:lineRule="auto"/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>5 («отлично»)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suppressAutoHyphens/>
              <w:snapToGrid w:val="0"/>
              <w:spacing w:after="0"/>
              <w:jc w:val="both"/>
              <w:rPr>
                <w:rFonts w:ascii="Times New Roman" w:eastAsia="Helvetica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Helvetica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35483D" w:rsidRPr="005F5E67" w:rsidTr="00147BC2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suppressAutoHyphens/>
              <w:snapToGrid w:val="0"/>
              <w:spacing w:after="0" w:line="360" w:lineRule="auto"/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>4 («хорошо»)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suppressAutoHyphens/>
              <w:snapToGrid w:val="0"/>
              <w:spacing w:after="0"/>
              <w:jc w:val="both"/>
              <w:rPr>
                <w:rFonts w:ascii="Times New Roman" w:eastAsia="Helvetica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Helvetica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35483D" w:rsidRPr="005F5E67" w:rsidTr="00147BC2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suppressAutoHyphens/>
              <w:snapToGrid w:val="0"/>
              <w:spacing w:after="0" w:line="360" w:lineRule="auto"/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>3 («удовлетворительно»)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suppressAutoHyphens/>
              <w:snapToGrid w:val="0"/>
              <w:spacing w:after="0"/>
              <w:rPr>
                <w:rFonts w:ascii="Times New Roman" w:eastAsia="Helvetica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Helvetica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35483D" w:rsidRPr="005F5E67" w:rsidTr="00147BC2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suppressAutoHyphens/>
              <w:snapToGrid w:val="0"/>
              <w:spacing w:after="0" w:line="360" w:lineRule="auto"/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>2 («неудовлетворительно»)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suppressAutoHyphens/>
              <w:snapToGrid w:val="0"/>
              <w:spacing w:after="0"/>
              <w:jc w:val="both"/>
              <w:rPr>
                <w:rFonts w:ascii="Times New Roman" w:eastAsia="Helvetica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Helvetica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35483D" w:rsidRPr="005F5E67" w:rsidTr="00147BC2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suppressAutoHyphens/>
              <w:snapToGrid w:val="0"/>
              <w:spacing w:after="0" w:line="360" w:lineRule="auto"/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ヒラギノ角ゴ Pro W3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>«зачет» (без отметки)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83D" w:rsidRPr="005F5E67" w:rsidRDefault="0035483D" w:rsidP="00147BC2">
            <w:pPr>
              <w:suppressAutoHyphens/>
              <w:snapToGrid w:val="0"/>
              <w:spacing w:after="0"/>
              <w:jc w:val="both"/>
              <w:rPr>
                <w:rFonts w:ascii="Times New Roman" w:eastAsia="Helvetica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5F5E67">
              <w:rPr>
                <w:rFonts w:ascii="Times New Roman" w:eastAsia="Helvetica" w:hAnsi="Times New Roman" w:cs="Mangal"/>
                <w:color w:val="000000"/>
                <w:kern w:val="1"/>
                <w:sz w:val="28"/>
                <w:szCs w:val="28"/>
                <w:lang w:eastAsia="hi-IN" w:bidi="hi-IN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35483D" w:rsidRDefault="0035483D" w:rsidP="003548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83D" w:rsidRPr="005F5E67" w:rsidRDefault="0035483D" w:rsidP="003548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E67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5F5E67">
        <w:rPr>
          <w:rFonts w:ascii="Times New Roman" w:hAnsi="Times New Roman" w:cs="Times New Roman"/>
          <w:b/>
          <w:sz w:val="28"/>
          <w:szCs w:val="28"/>
        </w:rPr>
        <w:t>. Программа творческой, методической и культурно- просветительской деятельности Детской школы искусств.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7.1.С целью обеспечения высокого качества образования, его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доступности, открытости, привлекательности для обучающихся, их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родителей (законных представителей) и всего общества, духовно-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нравственного развития, эстетического воспитания и художественного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становления личности ДШИ должно создать комфортную развивающую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образовательную среду, обеспечивающую возможность:</w:t>
      </w:r>
    </w:p>
    <w:p w:rsidR="0035483D" w:rsidRPr="005F5E67" w:rsidRDefault="0035483D" w:rsidP="0035483D">
      <w:pPr>
        <w:numPr>
          <w:ilvl w:val="0"/>
          <w:numId w:val="2"/>
        </w:numPr>
        <w:ind w:left="426"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выявления и развития одаренных детей в области музыкального 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искусства;</w:t>
      </w:r>
    </w:p>
    <w:p w:rsidR="0035483D" w:rsidRPr="005F5E67" w:rsidRDefault="0035483D" w:rsidP="0035483D">
      <w:pPr>
        <w:numPr>
          <w:ilvl w:val="0"/>
          <w:numId w:val="2"/>
        </w:numPr>
        <w:ind w:left="426"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организации творческой деятельности  обучающихся путем проведения 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творческих мероприятий (конкурсов, фестивалей, мастер-классов, олимпиад, концертов, творческих вечеров, театрализованных представлений и др.);</w:t>
      </w:r>
    </w:p>
    <w:p w:rsidR="0035483D" w:rsidRPr="005F5E67" w:rsidRDefault="0035483D" w:rsidP="0035483D">
      <w:pPr>
        <w:numPr>
          <w:ilvl w:val="0"/>
          <w:numId w:val="2"/>
        </w:numPr>
        <w:ind w:left="426"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организации посещений обучающимися учреждений культуры и 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lastRenderedPageBreak/>
        <w:t>организаций (филармоний, выставочных залов, театров, музеев и др.);</w:t>
      </w:r>
    </w:p>
    <w:p w:rsidR="0035483D" w:rsidRPr="005F5E67" w:rsidRDefault="0035483D" w:rsidP="0035483D">
      <w:pPr>
        <w:numPr>
          <w:ilvl w:val="0"/>
          <w:numId w:val="2"/>
        </w:numPr>
        <w:ind w:left="426"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организации  творческой и культурно-просветительской деятельности 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совместно с другими детскими школами искусств, в том числе по различным видам искусств,  ОУ среднего профессионального и высшего 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профессионального образования, реализующими  основные профессиональные  образовательные программы в области музыкального 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искусства;</w:t>
      </w:r>
    </w:p>
    <w:p w:rsidR="0035483D" w:rsidRPr="005F5E67" w:rsidRDefault="0035483D" w:rsidP="0035483D">
      <w:pPr>
        <w:numPr>
          <w:ilvl w:val="0"/>
          <w:numId w:val="2"/>
        </w:numPr>
        <w:ind w:left="426"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образования; </w:t>
      </w:r>
    </w:p>
    <w:p w:rsidR="0035483D" w:rsidRPr="005F5E67" w:rsidRDefault="0035483D" w:rsidP="0035483D">
      <w:pPr>
        <w:numPr>
          <w:ilvl w:val="0"/>
          <w:numId w:val="2"/>
        </w:numPr>
        <w:ind w:left="426"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эффективной самостоятельной работы обучающихся при поддержке 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педагогических работников и родителей (законных представителей) 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35483D" w:rsidRPr="005F5E67" w:rsidRDefault="0035483D" w:rsidP="0035483D">
      <w:pPr>
        <w:numPr>
          <w:ilvl w:val="0"/>
          <w:numId w:val="2"/>
        </w:numPr>
        <w:ind w:left="426"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построения с</w:t>
      </w:r>
      <w:r>
        <w:rPr>
          <w:rFonts w:ascii="Times New Roman" w:hAnsi="Times New Roman" w:cs="Times New Roman"/>
          <w:sz w:val="28"/>
          <w:szCs w:val="28"/>
        </w:rPr>
        <w:t>одержания  программы 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 xml:space="preserve">»  с учетом 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индивидуального развития детей, а также тех или иных особенностей 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субъекта Российской Федерации;</w:t>
      </w:r>
    </w:p>
    <w:p w:rsidR="0035483D" w:rsidRPr="005F5E67" w:rsidRDefault="0035483D" w:rsidP="0035483D">
      <w:pPr>
        <w:numPr>
          <w:ilvl w:val="0"/>
          <w:numId w:val="2"/>
        </w:numPr>
        <w:ind w:left="426"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эффективного управления ДШИ.</w:t>
      </w:r>
    </w:p>
    <w:p w:rsidR="0035483D" w:rsidRPr="005F5E67" w:rsidRDefault="0035483D" w:rsidP="0035483D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</w:p>
    <w:p w:rsidR="0035483D" w:rsidRPr="005F5E67" w:rsidRDefault="0035483D" w:rsidP="0035483D">
      <w:pPr>
        <w:spacing w:line="360" w:lineRule="auto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7.2. </w:t>
      </w:r>
      <w:r w:rsidRPr="005F5E67">
        <w:rPr>
          <w:rFonts w:ascii="Times New Roman" w:eastAsia="Calibri" w:hAnsi="Times New Roman" w:cs="Times New Roman"/>
          <w:sz w:val="28"/>
          <w:szCs w:val="28"/>
        </w:rPr>
        <w:t xml:space="preserve">Программа творческой деятельности направлена на реализацию основных направлений настоящей дополнительной </w:t>
      </w:r>
      <w:proofErr w:type="spellStart"/>
      <w:r w:rsidRPr="005F5E67">
        <w:rPr>
          <w:rFonts w:ascii="Times New Roman" w:eastAsia="Calibri" w:hAnsi="Times New Roman" w:cs="Times New Roman"/>
          <w:bCs/>
          <w:sz w:val="28"/>
          <w:szCs w:val="28"/>
        </w:rPr>
        <w:t>предпрофессиональной</w:t>
      </w:r>
      <w:r w:rsidRPr="005F5E67">
        <w:rPr>
          <w:rFonts w:ascii="Times New Roman" w:eastAsia="Calibri" w:hAnsi="Times New Roman" w:cs="Times New Roman"/>
          <w:sz w:val="28"/>
          <w:szCs w:val="28"/>
        </w:rPr>
        <w:t>общеобразовательной</w:t>
      </w:r>
      <w:proofErr w:type="spellEnd"/>
      <w:r w:rsidRPr="005F5E6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5F5E67">
        <w:rPr>
          <w:rFonts w:ascii="Times New Roman" w:eastAsia="Calibri" w:hAnsi="Times New Roman" w:cs="Times New Roman"/>
          <w:bCs/>
          <w:sz w:val="28"/>
          <w:szCs w:val="28"/>
        </w:rPr>
        <w:t>программыв</w:t>
      </w:r>
      <w:proofErr w:type="spellEnd"/>
      <w:r w:rsidRPr="005F5E67">
        <w:rPr>
          <w:rFonts w:ascii="Times New Roman" w:eastAsia="Calibri" w:hAnsi="Times New Roman" w:cs="Times New Roman"/>
          <w:sz w:val="28"/>
          <w:szCs w:val="28"/>
        </w:rPr>
        <w:t xml:space="preserve"> области </w:t>
      </w:r>
      <w:r w:rsidRPr="005F5E67">
        <w:rPr>
          <w:rFonts w:ascii="Times New Roman" w:eastAsia="Calibri" w:hAnsi="Times New Roman" w:cs="Times New Roman"/>
          <w:bCs/>
          <w:sz w:val="28"/>
          <w:szCs w:val="28"/>
        </w:rPr>
        <w:t>искусств. Она призвана обеспечить  практическую реализацию знаний, умений, навыков, творческого потенциала  учащихся  ДШИ, обучающихся  по данной программе.  Основными направлениями реализации  программы творческой деятельности ДШИ  являются:</w:t>
      </w:r>
    </w:p>
    <w:p w:rsidR="0035483D" w:rsidRPr="005F5E67" w:rsidRDefault="0035483D" w:rsidP="0035483D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>- организация концертной деятельности;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(исполнение сольной программы </w:t>
      </w: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>на  концертах один – два раза  в год; участие в  концерта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х отделения</w:t>
      </w: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не  менее –одного раза в год., выступление перед родителями- два раза в год).</w:t>
      </w:r>
    </w:p>
    <w:p w:rsidR="0035483D" w:rsidRPr="005F5E67" w:rsidRDefault="0035483D" w:rsidP="0035483D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>- обеспечение условий для участия в конкурсах и творческих состязаниях раз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личного ранга как в России, так</w:t>
      </w: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за рубежом;  </w:t>
      </w:r>
    </w:p>
    <w:p w:rsidR="0035483D" w:rsidRPr="005F5E67" w:rsidRDefault="0035483D" w:rsidP="0035483D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>- участие учащихся в различных творческих проектах (летних лагерях, выездных мастер-классах, творческих поездках, записи на радио и телевидении и т.д.).</w:t>
      </w:r>
    </w:p>
    <w:p w:rsidR="0035483D" w:rsidRPr="005F5E67" w:rsidRDefault="0035483D" w:rsidP="0035483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>7.3.</w:t>
      </w:r>
      <w:r w:rsidRPr="005F5E67">
        <w:rPr>
          <w:rFonts w:ascii="Times New Roman" w:eastAsia="Times New Roman" w:hAnsi="Times New Roman" w:cs="Times New Roman"/>
          <w:sz w:val="28"/>
          <w:szCs w:val="28"/>
        </w:rPr>
        <w:t xml:space="preserve">Программа методической деятельности направлена на реализацию основных направлений настоящей дополнительной </w:t>
      </w:r>
      <w:proofErr w:type="spellStart"/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>предпрофессиональной</w:t>
      </w:r>
      <w:proofErr w:type="spellEnd"/>
      <w:r w:rsidRPr="005F5E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5E6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общеобразовательной </w:t>
      </w: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>программы в</w:t>
      </w:r>
      <w:r w:rsidRPr="005F5E67">
        <w:rPr>
          <w:rFonts w:ascii="Times New Roman" w:eastAsia="Times New Roman" w:hAnsi="Times New Roman" w:cs="Times New Roman"/>
          <w:sz w:val="28"/>
          <w:szCs w:val="28"/>
        </w:rPr>
        <w:t xml:space="preserve"> области </w:t>
      </w: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>искусств. Она призвана обеспечить необходимый (современный уровень эффективности и т.д.) уровень подготовки (усвоения материала, практического освоения умений, навыков, творческого потенциала и 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.д.) учащихся ДШИ, обучающихся </w:t>
      </w: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>по данной программе. Основными направлениями реализации програм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мы творческой деятельности ДШИ </w:t>
      </w: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>являются:</w:t>
      </w:r>
    </w:p>
    <w:p w:rsidR="0035483D" w:rsidRPr="005F5E67" w:rsidRDefault="0035483D" w:rsidP="0035483D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 Создание педагогических условий </w:t>
      </w: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>для  эффективной реализации программы. Это предполагает проведение открытых уроков, подготовка рефератов и выступление с докладами на Методических Объединениях .</w:t>
      </w:r>
    </w:p>
    <w:p w:rsidR="0035483D" w:rsidRPr="005F5E67" w:rsidRDefault="0035483D" w:rsidP="0035483D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 xml:space="preserve">2. Создание краткосрочных, среднесрочных и долгосрочных планов  совершенствования методической работы, рассчитанных  на  различные сроки исполнения </w:t>
      </w:r>
    </w:p>
    <w:p w:rsidR="0035483D" w:rsidRPr="005F5E67" w:rsidRDefault="0035483D" w:rsidP="0035483D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 Внедрение системы мониторинга </w:t>
      </w: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сфере методической подготовки преподавателей (посещение занятий, открытые уроки,  мастер-классы. Отчеты по научно-методическим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>аботам,  участие в  конкурсах методических работ,  при рецензировании методических работ других преподавателей и т.д.).</w:t>
      </w:r>
    </w:p>
    <w:p w:rsidR="0035483D" w:rsidRPr="005F5E67" w:rsidRDefault="0035483D" w:rsidP="0035483D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>3. Внедрение методов интерактивного обучения и спектра образовательных технологи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й, в том числе и применяющихся в </w:t>
      </w: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сфере музыкального образования.  </w:t>
      </w:r>
    </w:p>
    <w:p w:rsidR="0035483D" w:rsidRPr="005F5E67" w:rsidRDefault="0035483D" w:rsidP="0035483D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>4. Проведение мероприятий, направленных на совершенствование  методической компетентности преподавателей, ведущих занятия по данной образовательной программе (методические комиссии, цикловые, повышение квалификации и т.д.).</w:t>
      </w:r>
    </w:p>
    <w:p w:rsidR="0035483D" w:rsidRPr="005F5E67" w:rsidRDefault="0035483D" w:rsidP="0035483D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E67">
        <w:rPr>
          <w:rFonts w:ascii="Times New Roman" w:eastAsia="Times New Roman" w:hAnsi="Times New Roman" w:cs="Times New Roman"/>
          <w:sz w:val="28"/>
          <w:szCs w:val="28"/>
        </w:rPr>
        <w:t xml:space="preserve">7.4.Программа культурно-просветительной деятельности направлена на реализацию основных направлений настоящей дополнительной </w:t>
      </w:r>
      <w:proofErr w:type="spellStart"/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>предпрофессиональной</w:t>
      </w:r>
      <w:proofErr w:type="spellEnd"/>
      <w:r w:rsidRPr="005F5E67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общеобразовательной </w:t>
      </w: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>программы в</w:t>
      </w:r>
      <w:r w:rsidRPr="005F5E67">
        <w:rPr>
          <w:rFonts w:ascii="Times New Roman" w:eastAsia="Times New Roman" w:hAnsi="Times New Roman" w:cs="Times New Roman"/>
          <w:sz w:val="28"/>
          <w:szCs w:val="28"/>
        </w:rPr>
        <w:t xml:space="preserve"> области </w:t>
      </w: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 xml:space="preserve">искусств. Она призвана обеспечить реализацию знаний, умений, навыков, творческого потенциала учащихся ДШИ, обучающихся по данной программе.  Основными направлениями реализации программы </w:t>
      </w:r>
      <w:r w:rsidRPr="005F5E67">
        <w:rPr>
          <w:rFonts w:ascii="Times New Roman" w:eastAsia="Times New Roman" w:hAnsi="Times New Roman" w:cs="Times New Roman"/>
          <w:sz w:val="28"/>
          <w:szCs w:val="28"/>
        </w:rPr>
        <w:t xml:space="preserve">культурно-просветительной  </w:t>
      </w: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>деятельности ДШИ  являются:</w:t>
      </w:r>
    </w:p>
    <w:p w:rsidR="0035483D" w:rsidRPr="005F5E67" w:rsidRDefault="0035483D" w:rsidP="0035483D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 xml:space="preserve">1. Повышение уровня общей культуры учащихся, осваивающих настоящую образовательную программу, предполагает: </w:t>
      </w:r>
    </w:p>
    <w:p w:rsidR="0035483D" w:rsidRPr="005F5E67" w:rsidRDefault="0035483D" w:rsidP="0035483D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>А) посещение мероприятий, способствующих формированию культуры учащихся (выставок, театров, концертов и т.д.)   -не менее 1-2 раза в полугодие.</w:t>
      </w:r>
    </w:p>
    <w:p w:rsidR="0035483D" w:rsidRPr="005F5E67" w:rsidRDefault="0035483D" w:rsidP="0035483D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 xml:space="preserve">Б) организацию мероприятий, способствующих повышению уровня культуры и образования учащихся (организация лекций по различным аспектам мировой </w:t>
      </w: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художественной культуры, этикету, обзору современной мировой и   отечественной литературы, встреч с представителями творческой интеллигенции  и т.д. ).  </w:t>
      </w:r>
    </w:p>
    <w:p w:rsidR="0035483D" w:rsidRPr="005F5E67" w:rsidRDefault="0035483D" w:rsidP="0035483D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 xml:space="preserve">2. Обеспечение актуализации и применения полученных в ходе </w:t>
      </w:r>
      <w:proofErr w:type="spellStart"/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>предпрофессиональной</w:t>
      </w:r>
      <w:proofErr w:type="spellEnd"/>
      <w:r w:rsidRPr="005F5E67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подготовки знаний, умений и навыков в  практической деятельности, связанной с проведением мероприятий для жителей города (концертов, концертов - лекций, тематических вечеров  и т.д.).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7.5.  Ре</w:t>
      </w:r>
      <w:r>
        <w:rPr>
          <w:rFonts w:ascii="Times New Roman" w:hAnsi="Times New Roman" w:cs="Times New Roman"/>
          <w:sz w:val="28"/>
          <w:szCs w:val="28"/>
        </w:rPr>
        <w:t>ализация  программы  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 xml:space="preserve">»  обеспечивается доступом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каждого обучающегося к библиотечным фондам и фондам фонотеки, аудио-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и видеозаписей, формируемым по полному перечню  учебных  предметов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учебного плана. Во время самостоятельной работы обучающиеся могут быть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обеспечены доступом к сети Интернет. 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Библиотечный фонд  ДШИ укомплектован печатными и/или электронными изданиями основной и дополнительной учебной и учебно-методической литературы по  всем  учебным  предметам, а также изданиями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музыкальных произведений, специальными хрестоматийными изданиями,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партитурами, клавирами оперных, хоровых и оркестровых произведений в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объеме, соответствующем т</w:t>
      </w:r>
      <w:r>
        <w:rPr>
          <w:rFonts w:ascii="Times New Roman" w:hAnsi="Times New Roman" w:cs="Times New Roman"/>
          <w:sz w:val="28"/>
          <w:szCs w:val="28"/>
        </w:rPr>
        <w:t>ребованиям программы 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>». Основной учебной литературой по учебным предметам предметной области «Теория и история музыки» обеспечивается каждый обучающийся.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Библиотечный фонд помимо учебной литературы должен включать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официальные, справочно-библиографические и периодические издания в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>расчете 1–2 экземпляра на каждые 100 обучающихся.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Педагогические работники ОУ должны осуществлять творческую и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методическую работу.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ДШИ должно создать условия для взаимодействия с другими ОУ,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реализующими ОП в области музыкального искусства, в том числе и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профессиональные, с целью обеспечения возможности восполнения </w:t>
      </w:r>
    </w:p>
    <w:p w:rsidR="0035483D" w:rsidRPr="005F5E67" w:rsidRDefault="0035483D" w:rsidP="0035483D">
      <w:pPr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t xml:space="preserve">недостающих кадровых ресурсов, ведения постоянной методической работы, </w:t>
      </w:r>
    </w:p>
    <w:p w:rsidR="0035483D" w:rsidRPr="005F5E67" w:rsidRDefault="0035483D" w:rsidP="00354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67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консультаций по вопросам </w:t>
      </w:r>
      <w:r>
        <w:rPr>
          <w:rFonts w:ascii="Times New Roman" w:hAnsi="Times New Roman" w:cs="Times New Roman"/>
          <w:sz w:val="28"/>
          <w:szCs w:val="28"/>
        </w:rPr>
        <w:t>реализации программы «Народные инструменты</w:t>
      </w:r>
      <w:r w:rsidRPr="005F5E67">
        <w:rPr>
          <w:rFonts w:ascii="Times New Roman" w:hAnsi="Times New Roman" w:cs="Times New Roman"/>
          <w:sz w:val="28"/>
          <w:szCs w:val="28"/>
        </w:rPr>
        <w:t xml:space="preserve">», использования передовых педагогических технологий.  </w:t>
      </w:r>
    </w:p>
    <w:p w:rsidR="007F382D" w:rsidRDefault="007F382D">
      <w:r>
        <w:rPr>
          <w:noProof/>
        </w:rPr>
        <w:drawing>
          <wp:inline distT="0" distB="0" distL="0" distR="0">
            <wp:extent cx="6480175" cy="4581397"/>
            <wp:effectExtent l="19050" t="0" r="0" b="0"/>
            <wp:docPr id="2" name="Рисунок 2" descr="C:\Users\user\Desktop\для сайта документы\2020-10-15\народ инс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 документы\2020-10-15\народ инст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AE7" w:rsidRDefault="007F382D">
      <w:r>
        <w:rPr>
          <w:noProof/>
        </w:rPr>
        <w:lastRenderedPageBreak/>
        <w:drawing>
          <wp:inline distT="0" distB="0" distL="0" distR="0">
            <wp:extent cx="6480175" cy="4581397"/>
            <wp:effectExtent l="19050" t="0" r="0" b="0"/>
            <wp:docPr id="1" name="Рисунок 1" descr="C:\Users\user\Desktop\для сайта документы\2020-10-15\народ ин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документы\2020-10-15\народ инс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3AE7" w:rsidSect="000E35F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93B7B"/>
    <w:multiLevelType w:val="hybridMultilevel"/>
    <w:tmpl w:val="AD58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402566"/>
    <w:multiLevelType w:val="hybridMultilevel"/>
    <w:tmpl w:val="A510E150"/>
    <w:lvl w:ilvl="0" w:tplc="DD882BA2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71CE2ED1"/>
    <w:multiLevelType w:val="hybridMultilevel"/>
    <w:tmpl w:val="75F84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5483D"/>
    <w:rsid w:val="000E35FE"/>
    <w:rsid w:val="00147BC2"/>
    <w:rsid w:val="00353AE7"/>
    <w:rsid w:val="0035483D"/>
    <w:rsid w:val="004C4830"/>
    <w:rsid w:val="0058143D"/>
    <w:rsid w:val="007F382D"/>
    <w:rsid w:val="008D4DF7"/>
    <w:rsid w:val="00C05EED"/>
    <w:rsid w:val="00C8067F"/>
    <w:rsid w:val="00CD2C06"/>
    <w:rsid w:val="00E0794A"/>
    <w:rsid w:val="00F4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83D"/>
    <w:pPr>
      <w:spacing w:after="0" w:line="240" w:lineRule="auto"/>
      <w:ind w:left="720" w:right="-57"/>
      <w:contextualSpacing/>
    </w:pPr>
    <w:rPr>
      <w:rFonts w:ascii="Times New Roman" w:eastAsia="Calibri" w:hAnsi="Times New Roman" w:cs="Times New Roman"/>
      <w:sz w:val="28"/>
      <w:szCs w:val="28"/>
      <w:lang w:eastAsia="en-US"/>
    </w:rPr>
  </w:style>
  <w:style w:type="table" w:styleId="a4">
    <w:name w:val="Table Grid"/>
    <w:basedOn w:val="a1"/>
    <w:uiPriority w:val="59"/>
    <w:rsid w:val="0035483D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Web)"/>
    <w:basedOn w:val="a"/>
    <w:rsid w:val="00354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D4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4D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34</Pages>
  <Words>8066</Words>
  <Characters>45977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2019-11-21T06:57:00Z</cp:lastPrinted>
  <dcterms:created xsi:type="dcterms:W3CDTF">2020-09-24T12:08:00Z</dcterms:created>
  <dcterms:modified xsi:type="dcterms:W3CDTF">2020-10-15T12:50:00Z</dcterms:modified>
</cp:coreProperties>
</file>